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EBAC" w14:textId="09585C76" w:rsidR="00C40D89" w:rsidRPr="00581866" w:rsidRDefault="00AA42A9" w:rsidP="00873611">
      <w:pPr>
        <w:pStyle w:val="Kop5"/>
        <w:jc w:val="center"/>
      </w:pPr>
      <w:r>
        <w:t>Bekkenpijn tijdens en na de zwangerschap</w:t>
      </w:r>
      <w:r w:rsidR="00873611">
        <w:t>, Methode Cecile Röst</w:t>
      </w:r>
    </w:p>
    <w:p w14:paraId="26B611D5" w14:textId="77777777" w:rsidR="00C40D89" w:rsidRPr="00581866" w:rsidRDefault="00C40D89" w:rsidP="00C40D89">
      <w:pPr>
        <w:rPr>
          <w:rFonts w:ascii="Calibri" w:hAnsi="Calibri" w:cs="Calibri"/>
          <w:szCs w:val="24"/>
        </w:rPr>
      </w:pPr>
    </w:p>
    <w:p w14:paraId="4B3E724E" w14:textId="2427A391" w:rsidR="00C40D89" w:rsidRPr="00581866" w:rsidRDefault="00873611" w:rsidP="00873611">
      <w:pPr>
        <w:jc w:val="center"/>
        <w:rPr>
          <w:rFonts w:ascii="Calibri" w:hAnsi="Calibri" w:cs="Calibri"/>
          <w:szCs w:val="24"/>
        </w:rPr>
      </w:pPr>
      <w:r>
        <w:rPr>
          <w:rFonts w:ascii="Calibri" w:hAnsi="Calibri" w:cs="Calibri"/>
          <w:b/>
          <w:szCs w:val="24"/>
        </w:rPr>
        <w:t xml:space="preserve">Praktijkcursus </w:t>
      </w:r>
      <w:r w:rsidR="00184D61">
        <w:rPr>
          <w:rFonts w:ascii="Calibri" w:hAnsi="Calibri" w:cs="Calibri"/>
          <w:b/>
          <w:szCs w:val="24"/>
        </w:rPr>
        <w:t xml:space="preserve">Rost Therapy / </w:t>
      </w:r>
      <w:r>
        <w:rPr>
          <w:rFonts w:ascii="Calibri" w:hAnsi="Calibri" w:cs="Calibri"/>
          <w:b/>
          <w:szCs w:val="24"/>
        </w:rPr>
        <w:t>Pro Education</w:t>
      </w:r>
    </w:p>
    <w:p w14:paraId="35B3F29A" w14:textId="77777777" w:rsidR="00C40D89" w:rsidRPr="00581866" w:rsidRDefault="00C40D89" w:rsidP="00C40D89">
      <w:pPr>
        <w:rPr>
          <w:rFonts w:ascii="Calibri" w:hAnsi="Calibri" w:cs="Calibri"/>
          <w:szCs w:val="24"/>
        </w:rPr>
      </w:pPr>
      <w:r>
        <w:rPr>
          <w:rFonts w:ascii="Calibri" w:hAnsi="Calibri" w:cs="Calibri"/>
          <w:noProof/>
          <w:szCs w:val="24"/>
          <w:lang w:val="nl-NL"/>
        </w:rPr>
        <w:drawing>
          <wp:anchor distT="0" distB="0" distL="114300" distR="114300" simplePos="0" relativeHeight="251659264" behindDoc="0" locked="0" layoutInCell="1" allowOverlap="1" wp14:anchorId="2F4E8F41" wp14:editId="73DA7266">
            <wp:simplePos x="0" y="0"/>
            <wp:positionH relativeFrom="column">
              <wp:posOffset>1614170</wp:posOffset>
            </wp:positionH>
            <wp:positionV relativeFrom="paragraph">
              <wp:posOffset>10795</wp:posOffset>
            </wp:positionV>
            <wp:extent cx="3148330" cy="467931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330" cy="4679315"/>
                    </a:xfrm>
                    <a:prstGeom prst="rect">
                      <a:avLst/>
                    </a:prstGeom>
                    <a:noFill/>
                  </pic:spPr>
                </pic:pic>
              </a:graphicData>
            </a:graphic>
            <wp14:sizeRelH relativeFrom="page">
              <wp14:pctWidth>0</wp14:pctWidth>
            </wp14:sizeRelH>
            <wp14:sizeRelV relativeFrom="page">
              <wp14:pctHeight>0</wp14:pctHeight>
            </wp14:sizeRelV>
          </wp:anchor>
        </w:drawing>
      </w:r>
    </w:p>
    <w:p w14:paraId="536ED6BC" w14:textId="77777777" w:rsidR="00C40D89" w:rsidRPr="00581866" w:rsidRDefault="00C40D89" w:rsidP="00C40D89">
      <w:pPr>
        <w:rPr>
          <w:rFonts w:ascii="Calibri" w:hAnsi="Calibri" w:cs="Calibri"/>
          <w:szCs w:val="24"/>
        </w:rPr>
      </w:pPr>
    </w:p>
    <w:p w14:paraId="5E30CD80" w14:textId="77777777" w:rsidR="00C40D89" w:rsidRPr="00581866" w:rsidRDefault="00C40D89" w:rsidP="00C40D89">
      <w:pPr>
        <w:rPr>
          <w:rFonts w:ascii="Calibri" w:hAnsi="Calibri" w:cs="Calibri"/>
          <w:szCs w:val="24"/>
        </w:rPr>
      </w:pPr>
    </w:p>
    <w:p w14:paraId="11489439" w14:textId="77777777" w:rsidR="00C40D89" w:rsidRPr="00581866" w:rsidRDefault="00C40D89" w:rsidP="00C40D89">
      <w:pPr>
        <w:rPr>
          <w:rFonts w:ascii="Calibri" w:hAnsi="Calibri" w:cs="Calibri"/>
          <w:szCs w:val="24"/>
        </w:rPr>
      </w:pPr>
    </w:p>
    <w:p w14:paraId="286B17B0" w14:textId="77777777" w:rsidR="00C40D89" w:rsidRPr="00581866" w:rsidRDefault="00C40D89" w:rsidP="00C40D89">
      <w:pPr>
        <w:rPr>
          <w:rFonts w:ascii="Calibri" w:hAnsi="Calibri" w:cs="Calibri"/>
          <w:szCs w:val="24"/>
        </w:rPr>
      </w:pPr>
    </w:p>
    <w:p w14:paraId="2F7891A2" w14:textId="77777777" w:rsidR="00C40D89" w:rsidRPr="00581866" w:rsidRDefault="00C40D89" w:rsidP="00C40D89">
      <w:pPr>
        <w:rPr>
          <w:rFonts w:ascii="Calibri" w:hAnsi="Calibri" w:cs="Calibri"/>
          <w:szCs w:val="24"/>
        </w:rPr>
      </w:pPr>
    </w:p>
    <w:p w14:paraId="3F77AD66" w14:textId="77777777" w:rsidR="00C40D89" w:rsidRPr="00581866" w:rsidRDefault="00C40D89" w:rsidP="00C40D89">
      <w:pPr>
        <w:rPr>
          <w:rFonts w:ascii="Calibri" w:hAnsi="Calibri" w:cs="Calibri"/>
          <w:szCs w:val="24"/>
        </w:rPr>
      </w:pPr>
    </w:p>
    <w:p w14:paraId="6D43E8B6" w14:textId="77777777" w:rsidR="00C40D89" w:rsidRPr="00581866" w:rsidRDefault="00C40D89" w:rsidP="00C40D89">
      <w:pPr>
        <w:rPr>
          <w:rFonts w:ascii="Calibri" w:hAnsi="Calibri" w:cs="Calibri"/>
          <w:szCs w:val="24"/>
        </w:rPr>
      </w:pPr>
    </w:p>
    <w:p w14:paraId="614372F8" w14:textId="77777777" w:rsidR="00C40D89" w:rsidRPr="00581866" w:rsidRDefault="00C40D89" w:rsidP="00C40D89">
      <w:pPr>
        <w:jc w:val="center"/>
        <w:rPr>
          <w:rFonts w:ascii="Calibri" w:hAnsi="Calibri" w:cs="Calibri"/>
          <w:szCs w:val="24"/>
        </w:rPr>
      </w:pPr>
    </w:p>
    <w:p w14:paraId="739E80D0" w14:textId="77777777" w:rsidR="00C40D89" w:rsidRPr="00581866" w:rsidRDefault="00C40D89" w:rsidP="00C40D89">
      <w:pPr>
        <w:jc w:val="center"/>
        <w:rPr>
          <w:rFonts w:ascii="Calibri" w:hAnsi="Calibri" w:cs="Calibri"/>
          <w:szCs w:val="24"/>
        </w:rPr>
      </w:pPr>
    </w:p>
    <w:p w14:paraId="22C09AE8" w14:textId="77777777" w:rsidR="00C40D89" w:rsidRPr="00581866" w:rsidRDefault="00C40D89" w:rsidP="00C40D89">
      <w:pPr>
        <w:jc w:val="center"/>
        <w:rPr>
          <w:rFonts w:ascii="Calibri" w:hAnsi="Calibri" w:cs="Calibri"/>
          <w:szCs w:val="24"/>
        </w:rPr>
      </w:pPr>
    </w:p>
    <w:p w14:paraId="52038D1F" w14:textId="77777777" w:rsidR="00C40D89" w:rsidRPr="00581866" w:rsidRDefault="00C40D89" w:rsidP="00C40D89">
      <w:pPr>
        <w:jc w:val="center"/>
        <w:rPr>
          <w:rFonts w:ascii="Calibri" w:hAnsi="Calibri" w:cs="Calibri"/>
          <w:szCs w:val="24"/>
        </w:rPr>
      </w:pPr>
    </w:p>
    <w:p w14:paraId="6D49CC1B" w14:textId="77777777" w:rsidR="00C40D89" w:rsidRPr="00581866" w:rsidRDefault="00C40D89" w:rsidP="00C40D89">
      <w:pPr>
        <w:jc w:val="center"/>
        <w:rPr>
          <w:rFonts w:ascii="Calibri" w:hAnsi="Calibri" w:cs="Calibri"/>
          <w:szCs w:val="24"/>
        </w:rPr>
      </w:pPr>
    </w:p>
    <w:p w14:paraId="43280C96" w14:textId="77777777" w:rsidR="00C40D89" w:rsidRPr="00581866" w:rsidRDefault="00C40D89" w:rsidP="00C40D89">
      <w:pPr>
        <w:jc w:val="center"/>
        <w:rPr>
          <w:rFonts w:ascii="Calibri" w:hAnsi="Calibri" w:cs="Calibri"/>
          <w:szCs w:val="24"/>
        </w:rPr>
      </w:pPr>
    </w:p>
    <w:p w14:paraId="7277BC2B" w14:textId="77777777" w:rsidR="00C40D89" w:rsidRPr="00581866" w:rsidRDefault="00C40D89" w:rsidP="00C40D89">
      <w:pPr>
        <w:jc w:val="center"/>
        <w:rPr>
          <w:rFonts w:ascii="Calibri" w:hAnsi="Calibri" w:cs="Calibri"/>
          <w:szCs w:val="24"/>
        </w:rPr>
      </w:pPr>
    </w:p>
    <w:p w14:paraId="767AAA1D" w14:textId="77777777" w:rsidR="00C40D89" w:rsidRPr="00581866" w:rsidRDefault="00C40D89" w:rsidP="00C40D89">
      <w:pPr>
        <w:jc w:val="center"/>
        <w:rPr>
          <w:rFonts w:ascii="Calibri" w:hAnsi="Calibri" w:cs="Calibri"/>
          <w:szCs w:val="24"/>
        </w:rPr>
      </w:pPr>
    </w:p>
    <w:p w14:paraId="5ADD1B56" w14:textId="77777777" w:rsidR="00C40D89" w:rsidRPr="00581866" w:rsidRDefault="00C40D89" w:rsidP="00C40D89">
      <w:pPr>
        <w:jc w:val="center"/>
        <w:rPr>
          <w:rFonts w:ascii="Calibri" w:hAnsi="Calibri" w:cs="Calibri"/>
          <w:szCs w:val="24"/>
        </w:rPr>
      </w:pPr>
    </w:p>
    <w:p w14:paraId="6F6E955F" w14:textId="77777777" w:rsidR="00C40D89" w:rsidRPr="00581866" w:rsidRDefault="00C40D89" w:rsidP="00C40D89">
      <w:pPr>
        <w:jc w:val="center"/>
        <w:rPr>
          <w:rFonts w:ascii="Calibri" w:hAnsi="Calibri" w:cs="Calibri"/>
          <w:szCs w:val="24"/>
        </w:rPr>
      </w:pPr>
    </w:p>
    <w:p w14:paraId="00654345" w14:textId="77777777" w:rsidR="00C40D89" w:rsidRPr="00581866" w:rsidRDefault="00C40D89" w:rsidP="00C40D89">
      <w:pPr>
        <w:jc w:val="center"/>
        <w:rPr>
          <w:rFonts w:ascii="Calibri" w:hAnsi="Calibri" w:cs="Calibri"/>
          <w:szCs w:val="24"/>
        </w:rPr>
      </w:pPr>
    </w:p>
    <w:p w14:paraId="47D254F4" w14:textId="77777777" w:rsidR="00C40D89" w:rsidRPr="00581866" w:rsidRDefault="00C40D89" w:rsidP="00C40D89">
      <w:pPr>
        <w:jc w:val="center"/>
        <w:rPr>
          <w:rFonts w:ascii="Calibri" w:hAnsi="Calibri" w:cs="Calibri"/>
          <w:szCs w:val="24"/>
        </w:rPr>
      </w:pPr>
    </w:p>
    <w:p w14:paraId="6B11F8E5" w14:textId="77777777" w:rsidR="00C40D89" w:rsidRPr="00581866" w:rsidRDefault="00C40D89" w:rsidP="00C40D89">
      <w:pPr>
        <w:jc w:val="center"/>
        <w:rPr>
          <w:rFonts w:ascii="Calibri" w:hAnsi="Calibri" w:cs="Calibri"/>
          <w:szCs w:val="24"/>
        </w:rPr>
      </w:pPr>
    </w:p>
    <w:p w14:paraId="2B8652C4" w14:textId="77777777" w:rsidR="00C40D89" w:rsidRPr="00581866" w:rsidRDefault="00C40D89" w:rsidP="00C40D89">
      <w:pPr>
        <w:jc w:val="center"/>
        <w:rPr>
          <w:rFonts w:ascii="Calibri" w:hAnsi="Calibri" w:cs="Calibri"/>
          <w:szCs w:val="24"/>
        </w:rPr>
      </w:pPr>
    </w:p>
    <w:p w14:paraId="5B22007E" w14:textId="77777777" w:rsidR="00C40D89" w:rsidRPr="00581866" w:rsidRDefault="00C40D89" w:rsidP="00C40D89">
      <w:pPr>
        <w:jc w:val="center"/>
        <w:rPr>
          <w:rFonts w:ascii="Calibri" w:hAnsi="Calibri" w:cs="Calibri"/>
          <w:szCs w:val="24"/>
        </w:rPr>
      </w:pPr>
    </w:p>
    <w:p w14:paraId="4279D311" w14:textId="77777777" w:rsidR="00C40D89" w:rsidRPr="00581866" w:rsidRDefault="00C40D89" w:rsidP="00C40D89">
      <w:pPr>
        <w:jc w:val="center"/>
        <w:rPr>
          <w:rFonts w:ascii="Calibri" w:hAnsi="Calibri" w:cs="Calibri"/>
          <w:szCs w:val="24"/>
        </w:rPr>
      </w:pPr>
    </w:p>
    <w:p w14:paraId="56A2FF3A" w14:textId="77777777" w:rsidR="00C40D89" w:rsidRDefault="00C40D89" w:rsidP="00C40D89">
      <w:pPr>
        <w:jc w:val="center"/>
        <w:rPr>
          <w:rFonts w:ascii="Calibri" w:hAnsi="Calibri" w:cs="Calibri"/>
          <w:szCs w:val="24"/>
        </w:rPr>
      </w:pPr>
    </w:p>
    <w:p w14:paraId="46263BEC" w14:textId="05C6D5C8" w:rsidR="00C40D89" w:rsidRPr="00581866" w:rsidRDefault="00C40D89" w:rsidP="00C40D89">
      <w:pPr>
        <w:jc w:val="center"/>
        <w:rPr>
          <w:rFonts w:ascii="Calibri" w:hAnsi="Calibri" w:cs="Calibri"/>
          <w:szCs w:val="24"/>
        </w:rPr>
      </w:pPr>
      <w:r w:rsidRPr="00581866">
        <w:rPr>
          <w:rFonts w:ascii="Calibri" w:hAnsi="Calibri" w:cs="Calibri"/>
          <w:szCs w:val="24"/>
        </w:rPr>
        <w:t>Nascholing</w:t>
      </w:r>
      <w:r w:rsidR="00FC007F">
        <w:rPr>
          <w:rFonts w:ascii="Calibri" w:hAnsi="Calibri" w:cs="Calibri"/>
          <w:szCs w:val="24"/>
        </w:rPr>
        <w:t>sactiviteit voor (bekken-)fysiotherapeuten</w:t>
      </w:r>
      <w:r w:rsidRPr="00581866">
        <w:rPr>
          <w:rFonts w:ascii="Calibri" w:hAnsi="Calibri" w:cs="Calibri"/>
          <w:szCs w:val="24"/>
        </w:rPr>
        <w:t xml:space="preserve">, </w:t>
      </w:r>
      <w:r w:rsidR="00FC007F">
        <w:rPr>
          <w:rFonts w:ascii="Calibri" w:hAnsi="Calibri" w:cs="Calibri"/>
          <w:szCs w:val="24"/>
        </w:rPr>
        <w:t>(bekken-)oefen</w:t>
      </w:r>
      <w:r w:rsidRPr="00581866">
        <w:rPr>
          <w:rFonts w:ascii="Calibri" w:hAnsi="Calibri" w:cs="Calibri"/>
          <w:szCs w:val="24"/>
        </w:rPr>
        <w:t>therapeuten</w:t>
      </w:r>
      <w:r w:rsidR="00FC007F">
        <w:rPr>
          <w:rFonts w:ascii="Calibri" w:hAnsi="Calibri" w:cs="Calibri"/>
          <w:szCs w:val="24"/>
        </w:rPr>
        <w:t xml:space="preserve"> Mensendieck</w:t>
      </w:r>
      <w:r w:rsidR="00FC007F" w:rsidRPr="00581866">
        <w:rPr>
          <w:rFonts w:ascii="Calibri" w:hAnsi="Calibri" w:cs="Calibri"/>
          <w:szCs w:val="24"/>
        </w:rPr>
        <w:t xml:space="preserve"> en Cesar</w:t>
      </w:r>
    </w:p>
    <w:p w14:paraId="43D59D22" w14:textId="77777777" w:rsidR="00C40D89" w:rsidRDefault="00C40D89" w:rsidP="00C40D89">
      <w:pPr>
        <w:rPr>
          <w:rFonts w:ascii="Calibri" w:hAnsi="Calibri" w:cs="Calibri"/>
          <w:szCs w:val="24"/>
          <w:lang w:val="fr-FR"/>
        </w:rPr>
      </w:pPr>
    </w:p>
    <w:p w14:paraId="74F9F75E" w14:textId="77777777" w:rsidR="00C40D89" w:rsidRPr="00581866" w:rsidRDefault="00C40D89" w:rsidP="00C40D89">
      <w:pPr>
        <w:rPr>
          <w:rFonts w:ascii="Calibri" w:hAnsi="Calibri" w:cs="Calibri"/>
          <w:szCs w:val="24"/>
          <w:lang w:val="fr-FR"/>
        </w:rPr>
      </w:pPr>
      <w:proofErr w:type="spellStart"/>
      <w:r w:rsidRPr="00581866">
        <w:rPr>
          <w:rFonts w:ascii="Calibri" w:hAnsi="Calibri" w:cs="Calibri"/>
          <w:szCs w:val="24"/>
          <w:lang w:val="fr-FR"/>
        </w:rPr>
        <w:t>Docent</w:t>
      </w:r>
      <w:r w:rsidR="00D60BAA">
        <w:rPr>
          <w:rFonts w:ascii="Calibri" w:hAnsi="Calibri" w:cs="Calibri"/>
          <w:szCs w:val="24"/>
          <w:lang w:val="fr-FR"/>
        </w:rPr>
        <w:t>en</w:t>
      </w:r>
      <w:proofErr w:type="spellEnd"/>
      <w:r w:rsidRPr="00581866">
        <w:rPr>
          <w:rFonts w:ascii="Calibri" w:hAnsi="Calibri" w:cs="Calibri"/>
          <w:szCs w:val="24"/>
          <w:lang w:val="fr-FR"/>
        </w:rPr>
        <w:t> :</w:t>
      </w:r>
      <w:r w:rsidRPr="00581866">
        <w:rPr>
          <w:rFonts w:ascii="Calibri" w:hAnsi="Calibri" w:cs="Calibri"/>
          <w:szCs w:val="24"/>
          <w:lang w:val="fr-FR"/>
        </w:rPr>
        <w:tab/>
      </w:r>
      <w:proofErr w:type="spellStart"/>
      <w:r w:rsidR="00D60BAA">
        <w:rPr>
          <w:rFonts w:ascii="Calibri" w:hAnsi="Calibri" w:cs="Calibri"/>
          <w:szCs w:val="24"/>
          <w:lang w:val="fr-FR"/>
        </w:rPr>
        <w:t>Drs</w:t>
      </w:r>
      <w:proofErr w:type="spellEnd"/>
      <w:r w:rsidR="00D60BAA">
        <w:rPr>
          <w:rFonts w:ascii="Calibri" w:hAnsi="Calibri" w:cs="Calibri"/>
          <w:szCs w:val="24"/>
          <w:lang w:val="fr-FR"/>
        </w:rPr>
        <w:t xml:space="preserve">. </w:t>
      </w:r>
      <w:proofErr w:type="spellStart"/>
      <w:r w:rsidRPr="00581866">
        <w:rPr>
          <w:rFonts w:ascii="Calibri" w:hAnsi="Calibri" w:cs="Calibri"/>
          <w:szCs w:val="24"/>
          <w:lang w:val="fr-FR"/>
        </w:rPr>
        <w:t>Cecile</w:t>
      </w:r>
      <w:proofErr w:type="spellEnd"/>
      <w:r w:rsidRPr="00581866">
        <w:rPr>
          <w:rFonts w:ascii="Calibri" w:hAnsi="Calibri" w:cs="Calibri"/>
          <w:szCs w:val="24"/>
          <w:lang w:val="fr-FR"/>
        </w:rPr>
        <w:t xml:space="preserve"> Röst</w:t>
      </w:r>
      <w:r w:rsidR="00E30278">
        <w:rPr>
          <w:rFonts w:ascii="Calibri" w:hAnsi="Calibri" w:cs="Calibri"/>
          <w:szCs w:val="24"/>
          <w:lang w:val="fr-FR"/>
        </w:rPr>
        <w:t>*</w:t>
      </w:r>
      <w:r w:rsidR="00D60BAA">
        <w:rPr>
          <w:rFonts w:ascii="Calibri" w:hAnsi="Calibri" w:cs="Calibri"/>
          <w:szCs w:val="24"/>
          <w:lang w:val="fr-FR"/>
        </w:rPr>
        <w:t xml:space="preserve">, </w:t>
      </w:r>
      <w:proofErr w:type="spellStart"/>
      <w:r w:rsidR="00E30278">
        <w:rPr>
          <w:rFonts w:ascii="Calibri" w:hAnsi="Calibri" w:cs="Calibri"/>
          <w:szCs w:val="24"/>
          <w:lang w:val="fr-FR"/>
        </w:rPr>
        <w:t>Drs</w:t>
      </w:r>
      <w:proofErr w:type="spellEnd"/>
      <w:r w:rsidR="00E30278">
        <w:rPr>
          <w:rFonts w:ascii="Calibri" w:hAnsi="Calibri" w:cs="Calibri"/>
          <w:szCs w:val="24"/>
          <w:lang w:val="fr-FR"/>
        </w:rPr>
        <w:t xml:space="preserve">. Anna van </w:t>
      </w:r>
      <w:proofErr w:type="spellStart"/>
      <w:r w:rsidR="00E30278">
        <w:rPr>
          <w:rFonts w:ascii="Calibri" w:hAnsi="Calibri" w:cs="Calibri"/>
          <w:szCs w:val="24"/>
          <w:lang w:val="fr-FR"/>
        </w:rPr>
        <w:t>Dijk</w:t>
      </w:r>
      <w:proofErr w:type="spellEnd"/>
      <w:r w:rsidR="00D60BAA">
        <w:rPr>
          <w:rFonts w:ascii="Calibri" w:hAnsi="Calibri" w:cs="Calibri"/>
          <w:szCs w:val="24"/>
          <w:lang w:val="fr-FR"/>
        </w:rPr>
        <w:t xml:space="preserve">, Miriam </w:t>
      </w:r>
      <w:proofErr w:type="spellStart"/>
      <w:r w:rsidR="00D60BAA">
        <w:rPr>
          <w:rFonts w:ascii="Calibri" w:hAnsi="Calibri" w:cs="Calibri"/>
          <w:szCs w:val="24"/>
          <w:lang w:val="fr-FR"/>
        </w:rPr>
        <w:t>Hockx</w:t>
      </w:r>
      <w:proofErr w:type="spellEnd"/>
      <w:r w:rsidR="00D60BAA">
        <w:rPr>
          <w:rFonts w:ascii="Calibri" w:hAnsi="Calibri" w:cs="Calibri"/>
          <w:szCs w:val="24"/>
          <w:lang w:val="fr-FR"/>
        </w:rPr>
        <w:t xml:space="preserve"> </w:t>
      </w:r>
      <w:proofErr w:type="spellStart"/>
      <w:r w:rsidR="00D60BAA">
        <w:rPr>
          <w:rFonts w:ascii="Calibri" w:hAnsi="Calibri" w:cs="Calibri"/>
          <w:szCs w:val="24"/>
          <w:lang w:val="fr-FR"/>
        </w:rPr>
        <w:t>MSc</w:t>
      </w:r>
      <w:proofErr w:type="spellEnd"/>
      <w:r w:rsidRPr="00581866">
        <w:rPr>
          <w:rFonts w:ascii="Calibri" w:hAnsi="Calibri" w:cs="Calibri"/>
          <w:szCs w:val="24"/>
          <w:lang w:val="fr-FR"/>
        </w:rPr>
        <w:t xml:space="preserve"> </w:t>
      </w:r>
    </w:p>
    <w:p w14:paraId="3493BF12" w14:textId="77777777" w:rsidR="00C40D89" w:rsidRPr="00581866" w:rsidRDefault="00C40D89" w:rsidP="00D60BAA">
      <w:pPr>
        <w:overflowPunct/>
        <w:autoSpaceDE/>
        <w:autoSpaceDN/>
        <w:adjustRightInd/>
        <w:textAlignment w:val="auto"/>
        <w:rPr>
          <w:rFonts w:ascii="Calibri" w:hAnsi="Calibri" w:cs="Calibri"/>
          <w:szCs w:val="24"/>
          <w:lang w:val="fr-FR"/>
        </w:rPr>
      </w:pPr>
      <w:proofErr w:type="spellStart"/>
      <w:r w:rsidRPr="00581866">
        <w:rPr>
          <w:rFonts w:ascii="Calibri" w:hAnsi="Calibri" w:cs="Calibri"/>
          <w:szCs w:val="24"/>
          <w:lang w:val="fr-FR"/>
        </w:rPr>
        <w:t>Locatie</w:t>
      </w:r>
      <w:proofErr w:type="spellEnd"/>
      <w:r w:rsidRPr="00581866">
        <w:rPr>
          <w:rFonts w:ascii="Calibri" w:hAnsi="Calibri" w:cs="Calibri"/>
          <w:szCs w:val="24"/>
          <w:lang w:val="fr-FR"/>
        </w:rPr>
        <w:tab/>
      </w:r>
      <w:proofErr w:type="gramStart"/>
      <w:r w:rsidR="00D60BAA">
        <w:rPr>
          <w:rFonts w:ascii="Calibri" w:hAnsi="Calibri" w:cs="Calibri"/>
          <w:szCs w:val="24"/>
          <w:lang w:val="fr-FR"/>
        </w:rPr>
        <w:t>s</w:t>
      </w:r>
      <w:r w:rsidRPr="00581866">
        <w:rPr>
          <w:rFonts w:ascii="Calibri" w:hAnsi="Calibri" w:cs="Calibri"/>
          <w:szCs w:val="24"/>
          <w:lang w:val="fr-FR"/>
        </w:rPr>
        <w:t>:</w:t>
      </w:r>
      <w:proofErr w:type="gramEnd"/>
      <w:r w:rsidRPr="00581866">
        <w:rPr>
          <w:rFonts w:ascii="Calibri" w:hAnsi="Calibri" w:cs="Calibri"/>
          <w:szCs w:val="24"/>
          <w:lang w:val="fr-FR"/>
        </w:rPr>
        <w:t xml:space="preserve"> </w:t>
      </w:r>
      <w:r w:rsidRPr="00581866">
        <w:rPr>
          <w:rFonts w:ascii="Calibri" w:hAnsi="Calibri" w:cs="Calibri"/>
          <w:szCs w:val="24"/>
          <w:lang w:val="fr-FR"/>
        </w:rPr>
        <w:tab/>
      </w:r>
      <w:r w:rsidR="00D60BAA">
        <w:rPr>
          <w:rFonts w:ascii="Calibri" w:hAnsi="Calibri" w:cs="Calibri"/>
          <w:szCs w:val="24"/>
          <w:lang w:val="fr-FR"/>
        </w:rPr>
        <w:t xml:space="preserve">BCN Utrecht, </w:t>
      </w:r>
      <w:proofErr w:type="spellStart"/>
      <w:r w:rsidR="00D60BAA">
        <w:rPr>
          <w:rFonts w:ascii="Calibri" w:hAnsi="Calibri" w:cs="Calibri"/>
          <w:szCs w:val="24"/>
          <w:lang w:val="fr-FR"/>
        </w:rPr>
        <w:t>Postillion</w:t>
      </w:r>
      <w:proofErr w:type="spellEnd"/>
      <w:r w:rsidR="00D60BAA">
        <w:rPr>
          <w:rFonts w:ascii="Calibri" w:hAnsi="Calibri" w:cs="Calibri"/>
          <w:szCs w:val="24"/>
          <w:lang w:val="fr-FR"/>
        </w:rPr>
        <w:t xml:space="preserve"> </w:t>
      </w:r>
      <w:proofErr w:type="spellStart"/>
      <w:r w:rsidR="00D60BAA">
        <w:rPr>
          <w:rFonts w:ascii="Calibri" w:hAnsi="Calibri" w:cs="Calibri"/>
          <w:szCs w:val="24"/>
          <w:lang w:val="fr-FR"/>
        </w:rPr>
        <w:t>Hotel</w:t>
      </w:r>
      <w:proofErr w:type="spellEnd"/>
      <w:r w:rsidR="00D60BAA">
        <w:rPr>
          <w:rFonts w:ascii="Calibri" w:hAnsi="Calibri" w:cs="Calibri"/>
          <w:szCs w:val="24"/>
          <w:lang w:val="fr-FR"/>
        </w:rPr>
        <w:t xml:space="preserve"> </w:t>
      </w:r>
      <w:proofErr w:type="spellStart"/>
      <w:r w:rsidR="00D60BAA">
        <w:rPr>
          <w:rFonts w:ascii="Calibri" w:hAnsi="Calibri" w:cs="Calibri"/>
          <w:szCs w:val="24"/>
          <w:lang w:val="fr-FR"/>
        </w:rPr>
        <w:t>Bunnik</w:t>
      </w:r>
      <w:proofErr w:type="spellEnd"/>
      <w:r w:rsidR="00D60BAA">
        <w:rPr>
          <w:rFonts w:ascii="Calibri" w:hAnsi="Calibri" w:cs="Calibri"/>
          <w:szCs w:val="24"/>
          <w:lang w:val="fr-FR"/>
        </w:rPr>
        <w:t xml:space="preserve">,  BCN Eindhoven. </w:t>
      </w:r>
    </w:p>
    <w:p w14:paraId="2315DB00" w14:textId="77777777" w:rsidR="00D60BAA" w:rsidRDefault="00D60BAA" w:rsidP="00C40D89">
      <w:pPr>
        <w:rPr>
          <w:rFonts w:ascii="Calibri" w:hAnsi="Calibri" w:cs="Calibri"/>
          <w:szCs w:val="24"/>
        </w:rPr>
      </w:pPr>
    </w:p>
    <w:p w14:paraId="187F5117" w14:textId="77777777" w:rsidR="00E30278" w:rsidRDefault="00865B7A" w:rsidP="00C40D89">
      <w:pPr>
        <w:rPr>
          <w:rFonts w:ascii="Calibri" w:hAnsi="Calibri" w:cs="Calibri"/>
          <w:szCs w:val="24"/>
        </w:rPr>
      </w:pPr>
      <w:hyperlink r:id="rId9" w:history="1">
        <w:r w:rsidR="00D60BAA" w:rsidRPr="008C4F24">
          <w:rPr>
            <w:rStyle w:val="Hyperlink"/>
            <w:rFonts w:ascii="Calibri" w:hAnsi="Calibri" w:cs="Calibri"/>
            <w:szCs w:val="24"/>
          </w:rPr>
          <w:t>www.rosttherapy.com</w:t>
        </w:r>
      </w:hyperlink>
      <w:r w:rsidR="00D60BAA">
        <w:rPr>
          <w:rFonts w:ascii="Calibri" w:hAnsi="Calibri" w:cs="Calibri"/>
          <w:szCs w:val="24"/>
        </w:rPr>
        <w:t xml:space="preserve">            </w:t>
      </w:r>
      <w:hyperlink r:id="rId10" w:history="1">
        <w:r w:rsidR="00E30278" w:rsidRPr="008C4F24">
          <w:rPr>
            <w:rStyle w:val="Hyperlink"/>
            <w:rFonts w:ascii="Calibri" w:hAnsi="Calibri" w:cs="Calibri"/>
            <w:szCs w:val="24"/>
          </w:rPr>
          <w:t>www.proeducation.nl</w:t>
        </w:r>
      </w:hyperlink>
    </w:p>
    <w:p w14:paraId="67569AC6" w14:textId="77777777" w:rsidR="00C40D89" w:rsidRPr="00581866" w:rsidRDefault="00C40D89" w:rsidP="00C40D89">
      <w:pPr>
        <w:rPr>
          <w:rFonts w:ascii="Calibri" w:hAnsi="Calibri" w:cs="Calibri"/>
          <w:szCs w:val="24"/>
        </w:rPr>
      </w:pPr>
      <w:r w:rsidRPr="00581866">
        <w:rPr>
          <w:rFonts w:ascii="Calibri" w:hAnsi="Calibri" w:cs="Calibri"/>
          <w:szCs w:val="24"/>
        </w:rPr>
        <w:br/>
      </w:r>
    </w:p>
    <w:p w14:paraId="007C7959" w14:textId="77777777" w:rsidR="00E30278" w:rsidRDefault="00E30278" w:rsidP="00E30278">
      <w:pPr>
        <w:rPr>
          <w:rFonts w:ascii="Calibri" w:hAnsi="Calibri" w:cs="Calibri"/>
          <w:i/>
          <w:szCs w:val="24"/>
        </w:rPr>
      </w:pPr>
      <w:r>
        <w:rPr>
          <w:rFonts w:ascii="Calibri" w:hAnsi="Calibri" w:cs="Calibri"/>
          <w:i/>
          <w:szCs w:val="24"/>
        </w:rPr>
        <w:t>*</w:t>
      </w:r>
      <w:r w:rsidRPr="00E30278">
        <w:rPr>
          <w:rFonts w:ascii="Calibri" w:hAnsi="Calibri" w:cs="Calibri"/>
          <w:i/>
          <w:szCs w:val="24"/>
        </w:rPr>
        <w:t>Auteur van</w:t>
      </w:r>
      <w:r>
        <w:rPr>
          <w:rFonts w:ascii="Calibri" w:hAnsi="Calibri" w:cs="Calibri"/>
          <w:i/>
          <w:szCs w:val="24"/>
        </w:rPr>
        <w:t>:</w:t>
      </w:r>
    </w:p>
    <w:p w14:paraId="4247EF86" w14:textId="77777777" w:rsidR="00E30278" w:rsidRDefault="00E30278" w:rsidP="00E30278">
      <w:pPr>
        <w:rPr>
          <w:rFonts w:ascii="Calibri" w:hAnsi="Calibri" w:cs="Calibri"/>
          <w:i/>
          <w:szCs w:val="24"/>
        </w:rPr>
      </w:pPr>
    </w:p>
    <w:p w14:paraId="5CBCB741" w14:textId="77777777" w:rsidR="00C40D89" w:rsidRPr="00E30278" w:rsidRDefault="00E30278" w:rsidP="00E30278">
      <w:pPr>
        <w:rPr>
          <w:rFonts w:ascii="Calibri" w:hAnsi="Calibri" w:cs="Calibri"/>
          <w:i/>
          <w:szCs w:val="24"/>
        </w:rPr>
      </w:pPr>
      <w:r w:rsidRPr="00E30278">
        <w:rPr>
          <w:rFonts w:ascii="Calibri" w:hAnsi="Calibri" w:cs="Calibri"/>
          <w:i/>
          <w:szCs w:val="24"/>
        </w:rPr>
        <w:t xml:space="preserve"> </w:t>
      </w:r>
      <w:r w:rsidR="00C40D89" w:rsidRPr="00E30278">
        <w:rPr>
          <w:rFonts w:ascii="Calibri" w:hAnsi="Calibri" w:cs="Calibri"/>
          <w:i/>
          <w:szCs w:val="24"/>
        </w:rPr>
        <w:t xml:space="preserve">‘Bekkenpijn tijdens en na de zwangerschap’, </w:t>
      </w:r>
      <w:r w:rsidR="00C40D89" w:rsidRPr="00E30278">
        <w:rPr>
          <w:rFonts w:ascii="Calibri" w:hAnsi="Calibri" w:cs="Calibri"/>
          <w:i/>
          <w:color w:val="000000"/>
          <w:szCs w:val="24"/>
        </w:rPr>
        <w:t xml:space="preserve">Röst, CCM. </w:t>
      </w:r>
      <w:r w:rsidR="00C40D89" w:rsidRPr="00E30278">
        <w:rPr>
          <w:rFonts w:ascii="Calibri" w:hAnsi="Calibri" w:cs="Calibri"/>
          <w:i/>
          <w:color w:val="000000"/>
          <w:szCs w:val="24"/>
          <w:lang w:val="nl-NL"/>
        </w:rPr>
        <w:t xml:space="preserve">Uitgever Elsevier gezondheidszorg, Maarssen ISBN, </w:t>
      </w:r>
      <w:r w:rsidR="00C40D89" w:rsidRPr="00E30278">
        <w:rPr>
          <w:rFonts w:ascii="Verdana" w:hAnsi="Verdana"/>
          <w:sz w:val="20"/>
        </w:rPr>
        <w:t>9035234944</w:t>
      </w:r>
      <w:r w:rsidR="00C40D89" w:rsidRPr="00E30278">
        <w:rPr>
          <w:rFonts w:ascii="Verdana" w:hAnsi="Verdana"/>
          <w:sz w:val="20"/>
        </w:rPr>
        <w:br/>
      </w:r>
      <w:r w:rsidR="00C40D89" w:rsidRPr="00E30278">
        <w:rPr>
          <w:rFonts w:ascii="Calibri" w:hAnsi="Calibri" w:cs="Calibri"/>
          <w:i/>
          <w:color w:val="000000"/>
          <w:szCs w:val="24"/>
          <w:lang w:val="nl-NL"/>
        </w:rPr>
        <w:br/>
      </w:r>
      <w:r w:rsidR="00C40D89" w:rsidRPr="00E30278">
        <w:rPr>
          <w:rFonts w:ascii="Calibri" w:hAnsi="Calibri" w:cs="Calibri"/>
          <w:i/>
          <w:szCs w:val="24"/>
        </w:rPr>
        <w:t xml:space="preserve">‘Bekkenpijn tijdens en na de zwangerschap, voor therapeuten en professionals’ met DVD, </w:t>
      </w:r>
      <w:r w:rsidR="00C40D89" w:rsidRPr="00E30278">
        <w:rPr>
          <w:rFonts w:ascii="Calibri" w:hAnsi="Calibri" w:cs="Calibri"/>
          <w:i/>
          <w:color w:val="000000"/>
          <w:szCs w:val="24"/>
        </w:rPr>
        <w:t xml:space="preserve">Röst, CCM. </w:t>
      </w:r>
      <w:r w:rsidR="00C40D89" w:rsidRPr="00E30278">
        <w:rPr>
          <w:rFonts w:ascii="Calibri" w:hAnsi="Calibri" w:cs="Calibri"/>
          <w:i/>
          <w:color w:val="000000"/>
          <w:szCs w:val="24"/>
          <w:lang w:val="nl-NL"/>
        </w:rPr>
        <w:t xml:space="preserve">Uitgever Elsevier gezondheidszorg, Maarssen ISBN, </w:t>
      </w:r>
      <w:r w:rsidR="00C40D89" w:rsidRPr="00E30278">
        <w:rPr>
          <w:rFonts w:ascii="Verdana" w:hAnsi="Verdana"/>
          <w:sz w:val="20"/>
        </w:rPr>
        <w:t>9789035234949</w:t>
      </w:r>
      <w:r w:rsidR="00C40D89" w:rsidRPr="00E30278">
        <w:rPr>
          <w:rFonts w:ascii="Verdana" w:hAnsi="Verdana"/>
          <w:sz w:val="20"/>
        </w:rPr>
        <w:br/>
      </w:r>
    </w:p>
    <w:p w14:paraId="4ECF1A2B" w14:textId="77777777" w:rsidR="00C40D89" w:rsidRPr="00FC007F" w:rsidRDefault="00C40D89" w:rsidP="00C40D89">
      <w:pPr>
        <w:rPr>
          <w:rFonts w:ascii="Calibri" w:hAnsi="Calibri" w:cs="Calibri"/>
          <w:i/>
          <w:szCs w:val="24"/>
          <w:lang w:val="en-US"/>
        </w:rPr>
      </w:pPr>
      <w:r w:rsidRPr="00E30278">
        <w:rPr>
          <w:rFonts w:ascii="Calibri" w:hAnsi="Calibri" w:cs="Calibri"/>
          <w:i/>
          <w:szCs w:val="24"/>
          <w:lang w:val="en-US"/>
        </w:rPr>
        <w:t>‘</w:t>
      </w:r>
      <w:proofErr w:type="spellStart"/>
      <w:r w:rsidRPr="00E30278">
        <w:rPr>
          <w:rFonts w:ascii="Calibri" w:hAnsi="Calibri" w:cs="Calibri"/>
          <w:i/>
          <w:szCs w:val="24"/>
          <w:lang w:val="en-US"/>
        </w:rPr>
        <w:t>Rost</w:t>
      </w:r>
      <w:proofErr w:type="spellEnd"/>
      <w:r w:rsidRPr="00E30278">
        <w:rPr>
          <w:rFonts w:ascii="Calibri" w:hAnsi="Calibri" w:cs="Calibri"/>
          <w:i/>
          <w:szCs w:val="24"/>
          <w:lang w:val="en-US"/>
        </w:rPr>
        <w:t xml:space="preserve"> Moves Mama</w:t>
      </w:r>
      <w:proofErr w:type="gramStart"/>
      <w:r w:rsidRPr="00E30278">
        <w:rPr>
          <w:rFonts w:ascii="Calibri" w:hAnsi="Calibri" w:cs="Calibri"/>
          <w:i/>
          <w:szCs w:val="24"/>
          <w:lang w:val="en-US"/>
        </w:rPr>
        <w:t>’ :</w:t>
      </w:r>
      <w:proofErr w:type="gramEnd"/>
      <w:r w:rsidRPr="00E30278">
        <w:rPr>
          <w:rFonts w:ascii="Calibri" w:hAnsi="Calibri" w:cs="Calibri"/>
          <w:i/>
          <w:szCs w:val="24"/>
          <w:lang w:val="en-US"/>
        </w:rPr>
        <w:t xml:space="preserve"> app </w:t>
      </w:r>
      <w:proofErr w:type="spellStart"/>
      <w:r w:rsidRPr="00E30278">
        <w:rPr>
          <w:rFonts w:ascii="Calibri" w:hAnsi="Calibri" w:cs="Calibri"/>
          <w:i/>
          <w:szCs w:val="24"/>
          <w:lang w:val="en-US"/>
        </w:rPr>
        <w:t>voor</w:t>
      </w:r>
      <w:proofErr w:type="spellEnd"/>
      <w:r w:rsidRPr="00E30278">
        <w:rPr>
          <w:rFonts w:ascii="Calibri" w:hAnsi="Calibri" w:cs="Calibri"/>
          <w:i/>
          <w:szCs w:val="24"/>
          <w:lang w:val="en-US"/>
        </w:rPr>
        <w:t xml:space="preserve"> </w:t>
      </w:r>
      <w:proofErr w:type="spellStart"/>
      <w:r w:rsidRPr="00E30278">
        <w:rPr>
          <w:rFonts w:ascii="Calibri" w:hAnsi="Calibri" w:cs="Calibri"/>
          <w:i/>
          <w:szCs w:val="24"/>
          <w:lang w:val="en-US"/>
        </w:rPr>
        <w:t>Androïd</w:t>
      </w:r>
      <w:proofErr w:type="spellEnd"/>
      <w:r w:rsidRPr="00E30278">
        <w:rPr>
          <w:rFonts w:ascii="Calibri" w:hAnsi="Calibri" w:cs="Calibri"/>
          <w:i/>
          <w:szCs w:val="24"/>
          <w:lang w:val="en-US"/>
        </w:rPr>
        <w:t xml:space="preserve"> &amp; Apple</w:t>
      </w:r>
    </w:p>
    <w:bookmarkStart w:id="0" w:name="_Toc384925824" w:displacedByCustomXml="next"/>
    <w:sdt>
      <w:sdtPr>
        <w:rPr>
          <w:rFonts w:ascii="Times New Roman" w:eastAsia="Times New Roman" w:hAnsi="Times New Roman" w:cs="Times New Roman"/>
          <w:b w:val="0"/>
          <w:bCs w:val="0"/>
          <w:color w:val="auto"/>
          <w:sz w:val="24"/>
          <w:szCs w:val="20"/>
          <w:lang w:val="nl"/>
        </w:rPr>
        <w:id w:val="1083267972"/>
        <w:docPartObj>
          <w:docPartGallery w:val="Table of Contents"/>
          <w:docPartUnique/>
        </w:docPartObj>
      </w:sdtPr>
      <w:sdtEndPr>
        <w:rPr>
          <w:noProof/>
        </w:rPr>
      </w:sdtEndPr>
      <w:sdtContent>
        <w:p w14:paraId="1157417A" w14:textId="636F015E" w:rsidR="005138C0" w:rsidRDefault="005138C0">
          <w:pPr>
            <w:pStyle w:val="Kopvaninhoudsopgave"/>
          </w:pPr>
          <w:r>
            <w:t>Inhoudsopgave</w:t>
          </w:r>
        </w:p>
        <w:p w14:paraId="348EC92B" w14:textId="77777777" w:rsidR="00F26A5D" w:rsidRDefault="005138C0">
          <w:pPr>
            <w:pStyle w:val="Inhopg1"/>
            <w:tabs>
              <w:tab w:val="left" w:pos="480"/>
              <w:tab w:val="right" w:pos="9062"/>
            </w:tabs>
            <w:rPr>
              <w:rFonts w:eastAsiaTheme="minorEastAsia" w:cstheme="minorBidi"/>
              <w:b w:val="0"/>
              <w:bCs w:val="0"/>
              <w:noProof/>
              <w:sz w:val="24"/>
              <w:szCs w:val="24"/>
              <w:lang w:val="nl-NL"/>
            </w:rPr>
          </w:pPr>
          <w:r>
            <w:rPr>
              <w:b w:val="0"/>
              <w:bCs w:val="0"/>
            </w:rPr>
            <w:fldChar w:fldCharType="begin"/>
          </w:r>
          <w:r>
            <w:instrText>TOC \o "1-3" \h \z \u</w:instrText>
          </w:r>
          <w:r>
            <w:rPr>
              <w:b w:val="0"/>
              <w:bCs w:val="0"/>
            </w:rPr>
            <w:fldChar w:fldCharType="separate"/>
          </w:r>
          <w:hyperlink w:anchor="_Toc496784774" w:history="1">
            <w:r w:rsidR="00F26A5D" w:rsidRPr="005B5F12">
              <w:rPr>
                <w:rStyle w:val="Hyperlink"/>
                <w:rFonts w:ascii="Calibri" w:hAnsi="Calibri" w:cs="Calibri"/>
                <w:noProof/>
              </w:rPr>
              <w:t>1.</w:t>
            </w:r>
            <w:r w:rsidR="00F26A5D">
              <w:rPr>
                <w:rFonts w:eastAsiaTheme="minorEastAsia" w:cstheme="minorBidi"/>
                <w:b w:val="0"/>
                <w:bCs w:val="0"/>
                <w:noProof/>
                <w:sz w:val="24"/>
                <w:szCs w:val="24"/>
                <w:lang w:val="nl-NL"/>
              </w:rPr>
              <w:tab/>
            </w:r>
            <w:r w:rsidR="00F26A5D" w:rsidRPr="005B5F12">
              <w:rPr>
                <w:rStyle w:val="Hyperlink"/>
                <w:noProof/>
                <w:lang w:val="nl-NL"/>
              </w:rPr>
              <w:t>Inlei</w:t>
            </w:r>
            <w:r w:rsidR="00F26A5D" w:rsidRPr="005B5F12">
              <w:rPr>
                <w:rStyle w:val="Hyperlink"/>
                <w:noProof/>
              </w:rPr>
              <w:t>ding</w:t>
            </w:r>
            <w:r w:rsidR="00F26A5D">
              <w:rPr>
                <w:noProof/>
                <w:webHidden/>
              </w:rPr>
              <w:tab/>
            </w:r>
            <w:r w:rsidR="00F26A5D">
              <w:rPr>
                <w:noProof/>
                <w:webHidden/>
              </w:rPr>
              <w:fldChar w:fldCharType="begin"/>
            </w:r>
            <w:r w:rsidR="00F26A5D">
              <w:rPr>
                <w:noProof/>
                <w:webHidden/>
              </w:rPr>
              <w:instrText xml:space="preserve"> PAGEREF _Toc496784774 \h </w:instrText>
            </w:r>
            <w:r w:rsidR="00F26A5D">
              <w:rPr>
                <w:noProof/>
                <w:webHidden/>
              </w:rPr>
            </w:r>
            <w:r w:rsidR="00F26A5D">
              <w:rPr>
                <w:noProof/>
                <w:webHidden/>
              </w:rPr>
              <w:fldChar w:fldCharType="separate"/>
            </w:r>
            <w:r w:rsidR="00F26A5D">
              <w:rPr>
                <w:noProof/>
                <w:webHidden/>
              </w:rPr>
              <w:t>3</w:t>
            </w:r>
            <w:r w:rsidR="00F26A5D">
              <w:rPr>
                <w:noProof/>
                <w:webHidden/>
              </w:rPr>
              <w:fldChar w:fldCharType="end"/>
            </w:r>
          </w:hyperlink>
        </w:p>
        <w:p w14:paraId="64C854CE" w14:textId="77777777" w:rsidR="00F26A5D" w:rsidRDefault="00865B7A">
          <w:pPr>
            <w:pStyle w:val="Inhopg1"/>
            <w:tabs>
              <w:tab w:val="left" w:pos="480"/>
              <w:tab w:val="right" w:pos="9062"/>
            </w:tabs>
            <w:rPr>
              <w:rFonts w:eastAsiaTheme="minorEastAsia" w:cstheme="minorBidi"/>
              <w:b w:val="0"/>
              <w:bCs w:val="0"/>
              <w:noProof/>
              <w:sz w:val="24"/>
              <w:szCs w:val="24"/>
              <w:lang w:val="nl-NL"/>
            </w:rPr>
          </w:pPr>
          <w:hyperlink w:anchor="_Toc496784775" w:history="1">
            <w:r w:rsidR="00F26A5D" w:rsidRPr="005B5F12">
              <w:rPr>
                <w:rStyle w:val="Hyperlink"/>
                <w:rFonts w:ascii="Calibri" w:hAnsi="Calibri" w:cs="Calibri"/>
                <w:noProof/>
              </w:rPr>
              <w:t>2.</w:t>
            </w:r>
            <w:r w:rsidR="00F26A5D">
              <w:rPr>
                <w:rFonts w:eastAsiaTheme="minorEastAsia" w:cstheme="minorBidi"/>
                <w:b w:val="0"/>
                <w:bCs w:val="0"/>
                <w:noProof/>
                <w:sz w:val="24"/>
                <w:szCs w:val="24"/>
                <w:lang w:val="nl-NL"/>
              </w:rPr>
              <w:tab/>
            </w:r>
            <w:r w:rsidR="00F26A5D" w:rsidRPr="005B5F12">
              <w:rPr>
                <w:rStyle w:val="Hyperlink"/>
                <w:noProof/>
              </w:rPr>
              <w:t xml:space="preserve">Doel </w:t>
            </w:r>
            <w:r w:rsidR="00F26A5D" w:rsidRPr="005B5F12">
              <w:rPr>
                <w:rStyle w:val="Hyperlink"/>
                <w:noProof/>
                <w:lang w:val="nl-NL"/>
              </w:rPr>
              <w:t>van</w:t>
            </w:r>
            <w:r w:rsidR="00F26A5D" w:rsidRPr="005B5F12">
              <w:rPr>
                <w:rStyle w:val="Hyperlink"/>
                <w:noProof/>
              </w:rPr>
              <w:t xml:space="preserve"> de totale cursus</w:t>
            </w:r>
            <w:r w:rsidR="00F26A5D">
              <w:rPr>
                <w:noProof/>
                <w:webHidden/>
              </w:rPr>
              <w:tab/>
            </w:r>
            <w:r w:rsidR="00F26A5D">
              <w:rPr>
                <w:noProof/>
                <w:webHidden/>
              </w:rPr>
              <w:fldChar w:fldCharType="begin"/>
            </w:r>
            <w:r w:rsidR="00F26A5D">
              <w:rPr>
                <w:noProof/>
                <w:webHidden/>
              </w:rPr>
              <w:instrText xml:space="preserve"> PAGEREF _Toc496784775 \h </w:instrText>
            </w:r>
            <w:r w:rsidR="00F26A5D">
              <w:rPr>
                <w:noProof/>
                <w:webHidden/>
              </w:rPr>
            </w:r>
            <w:r w:rsidR="00F26A5D">
              <w:rPr>
                <w:noProof/>
                <w:webHidden/>
              </w:rPr>
              <w:fldChar w:fldCharType="separate"/>
            </w:r>
            <w:r w:rsidR="00F26A5D">
              <w:rPr>
                <w:noProof/>
                <w:webHidden/>
              </w:rPr>
              <w:t>4</w:t>
            </w:r>
            <w:r w:rsidR="00F26A5D">
              <w:rPr>
                <w:noProof/>
                <w:webHidden/>
              </w:rPr>
              <w:fldChar w:fldCharType="end"/>
            </w:r>
          </w:hyperlink>
        </w:p>
        <w:p w14:paraId="746A4909" w14:textId="77777777" w:rsidR="00F26A5D" w:rsidRDefault="00865B7A">
          <w:pPr>
            <w:pStyle w:val="Inhopg2"/>
            <w:tabs>
              <w:tab w:val="right" w:pos="9062"/>
            </w:tabs>
            <w:rPr>
              <w:rFonts w:eastAsiaTheme="minorEastAsia" w:cstheme="minorBidi"/>
              <w:i w:val="0"/>
              <w:iCs w:val="0"/>
              <w:noProof/>
              <w:sz w:val="24"/>
              <w:szCs w:val="24"/>
              <w:lang w:val="nl-NL"/>
            </w:rPr>
          </w:pPr>
          <w:hyperlink w:anchor="_Toc496784776" w:history="1">
            <w:r w:rsidR="00F26A5D" w:rsidRPr="005B5F12">
              <w:rPr>
                <w:rStyle w:val="Hyperlink"/>
                <w:noProof/>
              </w:rPr>
              <w:t>2.1 Algemeen</w:t>
            </w:r>
            <w:r w:rsidR="00F26A5D">
              <w:rPr>
                <w:noProof/>
                <w:webHidden/>
              </w:rPr>
              <w:tab/>
            </w:r>
            <w:r w:rsidR="00F26A5D">
              <w:rPr>
                <w:noProof/>
                <w:webHidden/>
              </w:rPr>
              <w:fldChar w:fldCharType="begin"/>
            </w:r>
            <w:r w:rsidR="00F26A5D">
              <w:rPr>
                <w:noProof/>
                <w:webHidden/>
              </w:rPr>
              <w:instrText xml:space="preserve"> PAGEREF _Toc496784776 \h </w:instrText>
            </w:r>
            <w:r w:rsidR="00F26A5D">
              <w:rPr>
                <w:noProof/>
                <w:webHidden/>
              </w:rPr>
            </w:r>
            <w:r w:rsidR="00F26A5D">
              <w:rPr>
                <w:noProof/>
                <w:webHidden/>
              </w:rPr>
              <w:fldChar w:fldCharType="separate"/>
            </w:r>
            <w:r w:rsidR="00F26A5D">
              <w:rPr>
                <w:noProof/>
                <w:webHidden/>
              </w:rPr>
              <w:t>4</w:t>
            </w:r>
            <w:r w:rsidR="00F26A5D">
              <w:rPr>
                <w:noProof/>
                <w:webHidden/>
              </w:rPr>
              <w:fldChar w:fldCharType="end"/>
            </w:r>
          </w:hyperlink>
        </w:p>
        <w:p w14:paraId="2C80D52F" w14:textId="77777777" w:rsidR="00F26A5D" w:rsidRDefault="00865B7A">
          <w:pPr>
            <w:pStyle w:val="Inhopg2"/>
            <w:tabs>
              <w:tab w:val="right" w:pos="9062"/>
            </w:tabs>
            <w:rPr>
              <w:rFonts w:eastAsiaTheme="minorEastAsia" w:cstheme="minorBidi"/>
              <w:i w:val="0"/>
              <w:iCs w:val="0"/>
              <w:noProof/>
              <w:sz w:val="24"/>
              <w:szCs w:val="24"/>
              <w:lang w:val="nl-NL"/>
            </w:rPr>
          </w:pPr>
          <w:hyperlink w:anchor="_Toc496784777" w:history="1">
            <w:r w:rsidR="00F26A5D" w:rsidRPr="005B5F12">
              <w:rPr>
                <w:rStyle w:val="Hyperlink"/>
                <w:noProof/>
              </w:rPr>
              <w:t>2.2 Doelgroep</w:t>
            </w:r>
            <w:r w:rsidR="00F26A5D">
              <w:rPr>
                <w:noProof/>
                <w:webHidden/>
              </w:rPr>
              <w:tab/>
            </w:r>
            <w:r w:rsidR="00F26A5D">
              <w:rPr>
                <w:noProof/>
                <w:webHidden/>
              </w:rPr>
              <w:fldChar w:fldCharType="begin"/>
            </w:r>
            <w:r w:rsidR="00F26A5D">
              <w:rPr>
                <w:noProof/>
                <w:webHidden/>
              </w:rPr>
              <w:instrText xml:space="preserve"> PAGEREF _Toc496784777 \h </w:instrText>
            </w:r>
            <w:r w:rsidR="00F26A5D">
              <w:rPr>
                <w:noProof/>
                <w:webHidden/>
              </w:rPr>
            </w:r>
            <w:r w:rsidR="00F26A5D">
              <w:rPr>
                <w:noProof/>
                <w:webHidden/>
              </w:rPr>
              <w:fldChar w:fldCharType="separate"/>
            </w:r>
            <w:r w:rsidR="00F26A5D">
              <w:rPr>
                <w:noProof/>
                <w:webHidden/>
              </w:rPr>
              <w:t>4</w:t>
            </w:r>
            <w:r w:rsidR="00F26A5D">
              <w:rPr>
                <w:noProof/>
                <w:webHidden/>
              </w:rPr>
              <w:fldChar w:fldCharType="end"/>
            </w:r>
          </w:hyperlink>
        </w:p>
        <w:p w14:paraId="657F29BD" w14:textId="77777777" w:rsidR="00F26A5D" w:rsidRDefault="00865B7A">
          <w:pPr>
            <w:pStyle w:val="Inhopg2"/>
            <w:tabs>
              <w:tab w:val="right" w:pos="9062"/>
            </w:tabs>
            <w:rPr>
              <w:rFonts w:eastAsiaTheme="minorEastAsia" w:cstheme="minorBidi"/>
              <w:i w:val="0"/>
              <w:iCs w:val="0"/>
              <w:noProof/>
              <w:sz w:val="24"/>
              <w:szCs w:val="24"/>
              <w:lang w:val="nl-NL"/>
            </w:rPr>
          </w:pPr>
          <w:hyperlink w:anchor="_Toc496784778" w:history="1">
            <w:r w:rsidR="00F26A5D" w:rsidRPr="005B5F12">
              <w:rPr>
                <w:rStyle w:val="Hyperlink"/>
                <w:noProof/>
              </w:rPr>
              <w:t>2.3 Resultaat</w:t>
            </w:r>
            <w:r w:rsidR="00F26A5D">
              <w:rPr>
                <w:noProof/>
                <w:webHidden/>
              </w:rPr>
              <w:tab/>
            </w:r>
            <w:r w:rsidR="00F26A5D">
              <w:rPr>
                <w:noProof/>
                <w:webHidden/>
              </w:rPr>
              <w:fldChar w:fldCharType="begin"/>
            </w:r>
            <w:r w:rsidR="00F26A5D">
              <w:rPr>
                <w:noProof/>
                <w:webHidden/>
              </w:rPr>
              <w:instrText xml:space="preserve"> PAGEREF _Toc496784778 \h </w:instrText>
            </w:r>
            <w:r w:rsidR="00F26A5D">
              <w:rPr>
                <w:noProof/>
                <w:webHidden/>
              </w:rPr>
            </w:r>
            <w:r w:rsidR="00F26A5D">
              <w:rPr>
                <w:noProof/>
                <w:webHidden/>
              </w:rPr>
              <w:fldChar w:fldCharType="separate"/>
            </w:r>
            <w:r w:rsidR="00F26A5D">
              <w:rPr>
                <w:noProof/>
                <w:webHidden/>
              </w:rPr>
              <w:t>4</w:t>
            </w:r>
            <w:r w:rsidR="00F26A5D">
              <w:rPr>
                <w:noProof/>
                <w:webHidden/>
              </w:rPr>
              <w:fldChar w:fldCharType="end"/>
            </w:r>
          </w:hyperlink>
        </w:p>
        <w:p w14:paraId="5A71244E" w14:textId="77777777" w:rsidR="00F26A5D" w:rsidRDefault="00865B7A">
          <w:pPr>
            <w:pStyle w:val="Inhopg1"/>
            <w:tabs>
              <w:tab w:val="left" w:pos="480"/>
              <w:tab w:val="right" w:pos="9062"/>
            </w:tabs>
            <w:rPr>
              <w:rFonts w:eastAsiaTheme="minorEastAsia" w:cstheme="minorBidi"/>
              <w:b w:val="0"/>
              <w:bCs w:val="0"/>
              <w:noProof/>
              <w:sz w:val="24"/>
              <w:szCs w:val="24"/>
              <w:lang w:val="nl-NL"/>
            </w:rPr>
          </w:pPr>
          <w:hyperlink w:anchor="_Toc496784779" w:history="1">
            <w:r w:rsidR="00F26A5D" w:rsidRPr="005B5F12">
              <w:rPr>
                <w:rStyle w:val="Hyperlink"/>
                <w:rFonts w:ascii="Calibri" w:hAnsi="Calibri" w:cs="Calibri"/>
                <w:noProof/>
              </w:rPr>
              <w:t>3.</w:t>
            </w:r>
            <w:r w:rsidR="00F26A5D">
              <w:rPr>
                <w:rFonts w:eastAsiaTheme="minorEastAsia" w:cstheme="minorBidi"/>
                <w:b w:val="0"/>
                <w:bCs w:val="0"/>
                <w:noProof/>
                <w:sz w:val="24"/>
                <w:szCs w:val="24"/>
                <w:lang w:val="nl-NL"/>
              </w:rPr>
              <w:tab/>
            </w:r>
            <w:r w:rsidR="00F26A5D" w:rsidRPr="005B5F12">
              <w:rPr>
                <w:rStyle w:val="Hyperlink"/>
                <w:noProof/>
                <w:lang w:val="nl-NL"/>
              </w:rPr>
              <w:t>Dagindeling</w:t>
            </w:r>
            <w:r w:rsidR="00F26A5D" w:rsidRPr="005B5F12">
              <w:rPr>
                <w:rStyle w:val="Hyperlink"/>
                <w:noProof/>
              </w:rPr>
              <w:t xml:space="preserve"> Praktijkcursus</w:t>
            </w:r>
            <w:r w:rsidR="00F26A5D">
              <w:rPr>
                <w:noProof/>
                <w:webHidden/>
              </w:rPr>
              <w:tab/>
            </w:r>
            <w:r w:rsidR="00F26A5D">
              <w:rPr>
                <w:noProof/>
                <w:webHidden/>
              </w:rPr>
              <w:fldChar w:fldCharType="begin"/>
            </w:r>
            <w:r w:rsidR="00F26A5D">
              <w:rPr>
                <w:noProof/>
                <w:webHidden/>
              </w:rPr>
              <w:instrText xml:space="preserve"> PAGEREF _Toc496784779 \h </w:instrText>
            </w:r>
            <w:r w:rsidR="00F26A5D">
              <w:rPr>
                <w:noProof/>
                <w:webHidden/>
              </w:rPr>
            </w:r>
            <w:r w:rsidR="00F26A5D">
              <w:rPr>
                <w:noProof/>
                <w:webHidden/>
              </w:rPr>
              <w:fldChar w:fldCharType="separate"/>
            </w:r>
            <w:r w:rsidR="00F26A5D">
              <w:rPr>
                <w:noProof/>
                <w:webHidden/>
              </w:rPr>
              <w:t>5</w:t>
            </w:r>
            <w:r w:rsidR="00F26A5D">
              <w:rPr>
                <w:noProof/>
                <w:webHidden/>
              </w:rPr>
              <w:fldChar w:fldCharType="end"/>
            </w:r>
          </w:hyperlink>
        </w:p>
        <w:p w14:paraId="418AACB6" w14:textId="77777777" w:rsidR="00F26A5D" w:rsidRDefault="00865B7A">
          <w:pPr>
            <w:pStyle w:val="Inhopg2"/>
            <w:tabs>
              <w:tab w:val="right" w:pos="9062"/>
            </w:tabs>
            <w:rPr>
              <w:rFonts w:eastAsiaTheme="minorEastAsia" w:cstheme="minorBidi"/>
              <w:i w:val="0"/>
              <w:iCs w:val="0"/>
              <w:noProof/>
              <w:sz w:val="24"/>
              <w:szCs w:val="24"/>
              <w:lang w:val="nl-NL"/>
            </w:rPr>
          </w:pPr>
          <w:hyperlink w:anchor="_Toc496784780" w:history="1">
            <w:r w:rsidR="00F26A5D" w:rsidRPr="005B5F12">
              <w:rPr>
                <w:rStyle w:val="Hyperlink"/>
                <w:noProof/>
              </w:rPr>
              <w:t>Dag 1: 13.00-1</w:t>
            </w:r>
            <w:r w:rsidR="00F26A5D" w:rsidRPr="005B5F12">
              <w:rPr>
                <w:rStyle w:val="Hyperlink"/>
                <w:noProof/>
              </w:rPr>
              <w:t>7</w:t>
            </w:r>
            <w:r w:rsidR="00F26A5D" w:rsidRPr="005B5F12">
              <w:rPr>
                <w:rStyle w:val="Hyperlink"/>
                <w:noProof/>
              </w:rPr>
              <w:t>.15 uur</w:t>
            </w:r>
            <w:r w:rsidR="00F26A5D">
              <w:rPr>
                <w:noProof/>
                <w:webHidden/>
              </w:rPr>
              <w:tab/>
            </w:r>
            <w:r w:rsidR="00F26A5D">
              <w:rPr>
                <w:noProof/>
                <w:webHidden/>
              </w:rPr>
              <w:fldChar w:fldCharType="begin"/>
            </w:r>
            <w:r w:rsidR="00F26A5D">
              <w:rPr>
                <w:noProof/>
                <w:webHidden/>
              </w:rPr>
              <w:instrText xml:space="preserve"> PAGEREF _Toc496784780 \h </w:instrText>
            </w:r>
            <w:r w:rsidR="00F26A5D">
              <w:rPr>
                <w:noProof/>
                <w:webHidden/>
              </w:rPr>
            </w:r>
            <w:r w:rsidR="00F26A5D">
              <w:rPr>
                <w:noProof/>
                <w:webHidden/>
              </w:rPr>
              <w:fldChar w:fldCharType="separate"/>
            </w:r>
            <w:r w:rsidR="00F26A5D">
              <w:rPr>
                <w:noProof/>
                <w:webHidden/>
              </w:rPr>
              <w:t>5</w:t>
            </w:r>
            <w:r w:rsidR="00F26A5D">
              <w:rPr>
                <w:noProof/>
                <w:webHidden/>
              </w:rPr>
              <w:fldChar w:fldCharType="end"/>
            </w:r>
          </w:hyperlink>
        </w:p>
        <w:p w14:paraId="00109CEF" w14:textId="77777777" w:rsidR="00F26A5D" w:rsidRDefault="00865B7A">
          <w:pPr>
            <w:pStyle w:val="Inhopg3"/>
            <w:tabs>
              <w:tab w:val="right" w:pos="9062"/>
            </w:tabs>
            <w:rPr>
              <w:rFonts w:eastAsiaTheme="minorEastAsia" w:cstheme="minorBidi"/>
              <w:noProof/>
              <w:sz w:val="24"/>
              <w:szCs w:val="24"/>
              <w:lang w:val="nl-NL"/>
            </w:rPr>
          </w:pPr>
          <w:hyperlink w:anchor="_Toc496784781" w:history="1">
            <w:r w:rsidR="00F26A5D" w:rsidRPr="005B5F12">
              <w:rPr>
                <w:rStyle w:val="Hyperlink"/>
                <w:noProof/>
              </w:rPr>
              <w:t>Specifieke doelen</w:t>
            </w:r>
            <w:r w:rsidR="00F26A5D">
              <w:rPr>
                <w:noProof/>
                <w:webHidden/>
              </w:rPr>
              <w:tab/>
            </w:r>
            <w:r w:rsidR="00F26A5D">
              <w:rPr>
                <w:noProof/>
                <w:webHidden/>
              </w:rPr>
              <w:fldChar w:fldCharType="begin"/>
            </w:r>
            <w:r w:rsidR="00F26A5D">
              <w:rPr>
                <w:noProof/>
                <w:webHidden/>
              </w:rPr>
              <w:instrText xml:space="preserve"> PAGEREF _Toc496784781 \h </w:instrText>
            </w:r>
            <w:r w:rsidR="00F26A5D">
              <w:rPr>
                <w:noProof/>
                <w:webHidden/>
              </w:rPr>
            </w:r>
            <w:r w:rsidR="00F26A5D">
              <w:rPr>
                <w:noProof/>
                <w:webHidden/>
              </w:rPr>
              <w:fldChar w:fldCharType="separate"/>
            </w:r>
            <w:r w:rsidR="00F26A5D">
              <w:rPr>
                <w:noProof/>
                <w:webHidden/>
              </w:rPr>
              <w:t>5</w:t>
            </w:r>
            <w:r w:rsidR="00F26A5D">
              <w:rPr>
                <w:noProof/>
                <w:webHidden/>
              </w:rPr>
              <w:fldChar w:fldCharType="end"/>
            </w:r>
          </w:hyperlink>
        </w:p>
        <w:p w14:paraId="186135FF" w14:textId="77777777" w:rsidR="00F26A5D" w:rsidRDefault="00865B7A">
          <w:pPr>
            <w:pStyle w:val="Inhopg2"/>
            <w:tabs>
              <w:tab w:val="right" w:pos="9062"/>
            </w:tabs>
            <w:rPr>
              <w:rFonts w:eastAsiaTheme="minorEastAsia" w:cstheme="minorBidi"/>
              <w:i w:val="0"/>
              <w:iCs w:val="0"/>
              <w:noProof/>
              <w:sz w:val="24"/>
              <w:szCs w:val="24"/>
              <w:lang w:val="nl-NL"/>
            </w:rPr>
          </w:pPr>
          <w:hyperlink w:anchor="_Toc496784782" w:history="1">
            <w:r w:rsidR="00F26A5D" w:rsidRPr="005B5F12">
              <w:rPr>
                <w:rStyle w:val="Hyperlink"/>
                <w:noProof/>
              </w:rPr>
              <w:t>Didactiek</w:t>
            </w:r>
            <w:r w:rsidR="00F26A5D">
              <w:rPr>
                <w:noProof/>
                <w:webHidden/>
              </w:rPr>
              <w:tab/>
            </w:r>
            <w:r w:rsidR="00F26A5D">
              <w:rPr>
                <w:noProof/>
                <w:webHidden/>
              </w:rPr>
              <w:fldChar w:fldCharType="begin"/>
            </w:r>
            <w:r w:rsidR="00F26A5D">
              <w:rPr>
                <w:noProof/>
                <w:webHidden/>
              </w:rPr>
              <w:instrText xml:space="preserve"> PAGEREF _Toc496784782 \h </w:instrText>
            </w:r>
            <w:r w:rsidR="00F26A5D">
              <w:rPr>
                <w:noProof/>
                <w:webHidden/>
              </w:rPr>
            </w:r>
            <w:r w:rsidR="00F26A5D">
              <w:rPr>
                <w:noProof/>
                <w:webHidden/>
              </w:rPr>
              <w:fldChar w:fldCharType="separate"/>
            </w:r>
            <w:r w:rsidR="00F26A5D">
              <w:rPr>
                <w:noProof/>
                <w:webHidden/>
              </w:rPr>
              <w:t>5</w:t>
            </w:r>
            <w:r w:rsidR="00F26A5D">
              <w:rPr>
                <w:noProof/>
                <w:webHidden/>
              </w:rPr>
              <w:fldChar w:fldCharType="end"/>
            </w:r>
          </w:hyperlink>
        </w:p>
        <w:p w14:paraId="646141D1" w14:textId="77777777" w:rsidR="00F26A5D" w:rsidRDefault="00865B7A">
          <w:pPr>
            <w:pStyle w:val="Inhopg3"/>
            <w:tabs>
              <w:tab w:val="right" w:pos="9062"/>
            </w:tabs>
            <w:rPr>
              <w:rFonts w:eastAsiaTheme="minorEastAsia" w:cstheme="minorBidi"/>
              <w:noProof/>
              <w:sz w:val="24"/>
              <w:szCs w:val="24"/>
              <w:lang w:val="nl-NL"/>
            </w:rPr>
          </w:pPr>
          <w:hyperlink w:anchor="_Toc496784783" w:history="1">
            <w:r w:rsidR="00F26A5D" w:rsidRPr="005B5F12">
              <w:rPr>
                <w:rStyle w:val="Hyperlink"/>
                <w:noProof/>
              </w:rPr>
              <w:t>Scholingsmaterialen</w:t>
            </w:r>
            <w:r w:rsidR="00F26A5D">
              <w:rPr>
                <w:noProof/>
                <w:webHidden/>
              </w:rPr>
              <w:tab/>
            </w:r>
            <w:r w:rsidR="00F26A5D">
              <w:rPr>
                <w:noProof/>
                <w:webHidden/>
              </w:rPr>
              <w:fldChar w:fldCharType="begin"/>
            </w:r>
            <w:r w:rsidR="00F26A5D">
              <w:rPr>
                <w:noProof/>
                <w:webHidden/>
              </w:rPr>
              <w:instrText xml:space="preserve"> PAGEREF _Toc496784783 \h </w:instrText>
            </w:r>
            <w:r w:rsidR="00F26A5D">
              <w:rPr>
                <w:noProof/>
                <w:webHidden/>
              </w:rPr>
            </w:r>
            <w:r w:rsidR="00F26A5D">
              <w:rPr>
                <w:noProof/>
                <w:webHidden/>
              </w:rPr>
              <w:fldChar w:fldCharType="separate"/>
            </w:r>
            <w:r w:rsidR="00F26A5D">
              <w:rPr>
                <w:noProof/>
                <w:webHidden/>
              </w:rPr>
              <w:t>5</w:t>
            </w:r>
            <w:r w:rsidR="00F26A5D">
              <w:rPr>
                <w:noProof/>
                <w:webHidden/>
              </w:rPr>
              <w:fldChar w:fldCharType="end"/>
            </w:r>
          </w:hyperlink>
        </w:p>
        <w:p w14:paraId="0226CFAE" w14:textId="77777777" w:rsidR="00F26A5D" w:rsidRDefault="00865B7A">
          <w:pPr>
            <w:pStyle w:val="Inhopg3"/>
            <w:tabs>
              <w:tab w:val="right" w:pos="9062"/>
            </w:tabs>
            <w:rPr>
              <w:rFonts w:eastAsiaTheme="minorEastAsia" w:cstheme="minorBidi"/>
              <w:noProof/>
              <w:sz w:val="24"/>
              <w:szCs w:val="24"/>
              <w:lang w:val="nl-NL"/>
            </w:rPr>
          </w:pPr>
          <w:hyperlink w:anchor="_Toc496784784" w:history="1">
            <w:r w:rsidR="00F26A5D" w:rsidRPr="005B5F12">
              <w:rPr>
                <w:rStyle w:val="Hyperlink"/>
                <w:noProof/>
              </w:rPr>
              <w:t>Studiebelasting</w:t>
            </w:r>
            <w:r w:rsidR="00F26A5D">
              <w:rPr>
                <w:noProof/>
                <w:webHidden/>
              </w:rPr>
              <w:tab/>
            </w:r>
            <w:r w:rsidR="00F26A5D">
              <w:rPr>
                <w:noProof/>
                <w:webHidden/>
              </w:rPr>
              <w:fldChar w:fldCharType="begin"/>
            </w:r>
            <w:r w:rsidR="00F26A5D">
              <w:rPr>
                <w:noProof/>
                <w:webHidden/>
              </w:rPr>
              <w:instrText xml:space="preserve"> PAGEREF _Toc496784784 \h </w:instrText>
            </w:r>
            <w:r w:rsidR="00F26A5D">
              <w:rPr>
                <w:noProof/>
                <w:webHidden/>
              </w:rPr>
            </w:r>
            <w:r w:rsidR="00F26A5D">
              <w:rPr>
                <w:noProof/>
                <w:webHidden/>
              </w:rPr>
              <w:fldChar w:fldCharType="separate"/>
            </w:r>
            <w:r w:rsidR="00F26A5D">
              <w:rPr>
                <w:noProof/>
                <w:webHidden/>
              </w:rPr>
              <w:t>5</w:t>
            </w:r>
            <w:r w:rsidR="00F26A5D">
              <w:rPr>
                <w:noProof/>
                <w:webHidden/>
              </w:rPr>
              <w:fldChar w:fldCharType="end"/>
            </w:r>
          </w:hyperlink>
        </w:p>
        <w:p w14:paraId="25FA04EE" w14:textId="77777777" w:rsidR="00F26A5D" w:rsidRDefault="00865B7A">
          <w:pPr>
            <w:pStyle w:val="Inhopg3"/>
            <w:tabs>
              <w:tab w:val="right" w:pos="9062"/>
            </w:tabs>
            <w:rPr>
              <w:rFonts w:eastAsiaTheme="minorEastAsia" w:cstheme="minorBidi"/>
              <w:noProof/>
              <w:sz w:val="24"/>
              <w:szCs w:val="24"/>
              <w:lang w:val="nl-NL"/>
            </w:rPr>
          </w:pPr>
          <w:hyperlink w:anchor="_Toc496784785" w:history="1">
            <w:r w:rsidR="00F26A5D" w:rsidRPr="005B5F12">
              <w:rPr>
                <w:rStyle w:val="Hyperlink"/>
                <w:noProof/>
              </w:rPr>
              <w:t>Dagindeling</w:t>
            </w:r>
            <w:r w:rsidR="00F26A5D">
              <w:rPr>
                <w:noProof/>
                <w:webHidden/>
              </w:rPr>
              <w:tab/>
            </w:r>
            <w:r w:rsidR="00F26A5D">
              <w:rPr>
                <w:noProof/>
                <w:webHidden/>
              </w:rPr>
              <w:fldChar w:fldCharType="begin"/>
            </w:r>
            <w:r w:rsidR="00F26A5D">
              <w:rPr>
                <w:noProof/>
                <w:webHidden/>
              </w:rPr>
              <w:instrText xml:space="preserve"> PAGEREF _Toc496784785 \h </w:instrText>
            </w:r>
            <w:r w:rsidR="00F26A5D">
              <w:rPr>
                <w:noProof/>
                <w:webHidden/>
              </w:rPr>
            </w:r>
            <w:r w:rsidR="00F26A5D">
              <w:rPr>
                <w:noProof/>
                <w:webHidden/>
              </w:rPr>
              <w:fldChar w:fldCharType="separate"/>
            </w:r>
            <w:r w:rsidR="00F26A5D">
              <w:rPr>
                <w:noProof/>
                <w:webHidden/>
              </w:rPr>
              <w:t>5</w:t>
            </w:r>
            <w:r w:rsidR="00F26A5D">
              <w:rPr>
                <w:noProof/>
                <w:webHidden/>
              </w:rPr>
              <w:fldChar w:fldCharType="end"/>
            </w:r>
          </w:hyperlink>
        </w:p>
        <w:p w14:paraId="039BD338" w14:textId="77777777" w:rsidR="00F26A5D" w:rsidRDefault="00865B7A">
          <w:pPr>
            <w:pStyle w:val="Inhopg2"/>
            <w:tabs>
              <w:tab w:val="right" w:pos="9062"/>
            </w:tabs>
            <w:rPr>
              <w:rFonts w:eastAsiaTheme="minorEastAsia" w:cstheme="minorBidi"/>
              <w:i w:val="0"/>
              <w:iCs w:val="0"/>
              <w:noProof/>
              <w:sz w:val="24"/>
              <w:szCs w:val="24"/>
              <w:lang w:val="nl-NL"/>
            </w:rPr>
          </w:pPr>
          <w:hyperlink w:anchor="_Toc496784786" w:history="1">
            <w:r w:rsidR="00F26A5D" w:rsidRPr="005B5F12">
              <w:rPr>
                <w:rStyle w:val="Hyperlink"/>
                <w:noProof/>
              </w:rPr>
              <w:t>Thuisstudiedag</w:t>
            </w:r>
            <w:r w:rsidR="00F26A5D">
              <w:rPr>
                <w:noProof/>
                <w:webHidden/>
              </w:rPr>
              <w:tab/>
            </w:r>
            <w:r w:rsidR="00F26A5D">
              <w:rPr>
                <w:noProof/>
                <w:webHidden/>
              </w:rPr>
              <w:fldChar w:fldCharType="begin"/>
            </w:r>
            <w:r w:rsidR="00F26A5D">
              <w:rPr>
                <w:noProof/>
                <w:webHidden/>
              </w:rPr>
              <w:instrText xml:space="preserve"> PAGEREF _Toc496784786 \h </w:instrText>
            </w:r>
            <w:r w:rsidR="00F26A5D">
              <w:rPr>
                <w:noProof/>
                <w:webHidden/>
              </w:rPr>
            </w:r>
            <w:r w:rsidR="00F26A5D">
              <w:rPr>
                <w:noProof/>
                <w:webHidden/>
              </w:rPr>
              <w:fldChar w:fldCharType="separate"/>
            </w:r>
            <w:r w:rsidR="00F26A5D">
              <w:rPr>
                <w:noProof/>
                <w:webHidden/>
              </w:rPr>
              <w:t>6</w:t>
            </w:r>
            <w:r w:rsidR="00F26A5D">
              <w:rPr>
                <w:noProof/>
                <w:webHidden/>
              </w:rPr>
              <w:fldChar w:fldCharType="end"/>
            </w:r>
          </w:hyperlink>
        </w:p>
        <w:p w14:paraId="0C02AAAB" w14:textId="77777777" w:rsidR="00F26A5D" w:rsidRDefault="00865B7A">
          <w:pPr>
            <w:pStyle w:val="Inhopg3"/>
            <w:tabs>
              <w:tab w:val="right" w:pos="9062"/>
            </w:tabs>
            <w:rPr>
              <w:rFonts w:eastAsiaTheme="minorEastAsia" w:cstheme="minorBidi"/>
              <w:noProof/>
              <w:sz w:val="24"/>
              <w:szCs w:val="24"/>
              <w:lang w:val="nl-NL"/>
            </w:rPr>
          </w:pPr>
          <w:hyperlink w:anchor="_Toc496784787" w:history="1">
            <w:r w:rsidR="00F26A5D" w:rsidRPr="005B5F12">
              <w:rPr>
                <w:rStyle w:val="Hyperlink"/>
                <w:noProof/>
              </w:rPr>
              <w:t>Specifieke doelen</w:t>
            </w:r>
            <w:r w:rsidR="00F26A5D">
              <w:rPr>
                <w:noProof/>
                <w:webHidden/>
              </w:rPr>
              <w:tab/>
            </w:r>
            <w:r w:rsidR="00F26A5D">
              <w:rPr>
                <w:noProof/>
                <w:webHidden/>
              </w:rPr>
              <w:fldChar w:fldCharType="begin"/>
            </w:r>
            <w:r w:rsidR="00F26A5D">
              <w:rPr>
                <w:noProof/>
                <w:webHidden/>
              </w:rPr>
              <w:instrText xml:space="preserve"> PAGEREF _Toc496784787 \h </w:instrText>
            </w:r>
            <w:r w:rsidR="00F26A5D">
              <w:rPr>
                <w:noProof/>
                <w:webHidden/>
              </w:rPr>
            </w:r>
            <w:r w:rsidR="00F26A5D">
              <w:rPr>
                <w:noProof/>
                <w:webHidden/>
              </w:rPr>
              <w:fldChar w:fldCharType="separate"/>
            </w:r>
            <w:r w:rsidR="00F26A5D">
              <w:rPr>
                <w:noProof/>
                <w:webHidden/>
              </w:rPr>
              <w:t>6</w:t>
            </w:r>
            <w:r w:rsidR="00F26A5D">
              <w:rPr>
                <w:noProof/>
                <w:webHidden/>
              </w:rPr>
              <w:fldChar w:fldCharType="end"/>
            </w:r>
          </w:hyperlink>
        </w:p>
        <w:p w14:paraId="5D5A12C0" w14:textId="77777777" w:rsidR="00F26A5D" w:rsidRDefault="00865B7A">
          <w:pPr>
            <w:pStyle w:val="Inhopg3"/>
            <w:tabs>
              <w:tab w:val="right" w:pos="9062"/>
            </w:tabs>
            <w:rPr>
              <w:rFonts w:eastAsiaTheme="minorEastAsia" w:cstheme="minorBidi"/>
              <w:noProof/>
              <w:sz w:val="24"/>
              <w:szCs w:val="24"/>
              <w:lang w:val="nl-NL"/>
            </w:rPr>
          </w:pPr>
          <w:hyperlink w:anchor="_Toc496784788" w:history="1">
            <w:r w:rsidR="00F26A5D" w:rsidRPr="005B5F12">
              <w:rPr>
                <w:rStyle w:val="Hyperlink"/>
                <w:noProof/>
              </w:rPr>
              <w:t>Didactiek</w:t>
            </w:r>
            <w:r w:rsidR="00F26A5D">
              <w:rPr>
                <w:noProof/>
                <w:webHidden/>
              </w:rPr>
              <w:tab/>
            </w:r>
            <w:r w:rsidR="00F26A5D">
              <w:rPr>
                <w:noProof/>
                <w:webHidden/>
              </w:rPr>
              <w:fldChar w:fldCharType="begin"/>
            </w:r>
            <w:r w:rsidR="00F26A5D">
              <w:rPr>
                <w:noProof/>
                <w:webHidden/>
              </w:rPr>
              <w:instrText xml:space="preserve"> PAGEREF _Toc496784788 \h </w:instrText>
            </w:r>
            <w:r w:rsidR="00F26A5D">
              <w:rPr>
                <w:noProof/>
                <w:webHidden/>
              </w:rPr>
            </w:r>
            <w:r w:rsidR="00F26A5D">
              <w:rPr>
                <w:noProof/>
                <w:webHidden/>
              </w:rPr>
              <w:fldChar w:fldCharType="separate"/>
            </w:r>
            <w:r w:rsidR="00F26A5D">
              <w:rPr>
                <w:noProof/>
                <w:webHidden/>
              </w:rPr>
              <w:t>6</w:t>
            </w:r>
            <w:r w:rsidR="00F26A5D">
              <w:rPr>
                <w:noProof/>
                <w:webHidden/>
              </w:rPr>
              <w:fldChar w:fldCharType="end"/>
            </w:r>
          </w:hyperlink>
        </w:p>
        <w:p w14:paraId="638E252B" w14:textId="77777777" w:rsidR="00F26A5D" w:rsidRDefault="00865B7A">
          <w:pPr>
            <w:pStyle w:val="Inhopg3"/>
            <w:tabs>
              <w:tab w:val="right" w:pos="9062"/>
            </w:tabs>
            <w:rPr>
              <w:rFonts w:eastAsiaTheme="minorEastAsia" w:cstheme="minorBidi"/>
              <w:noProof/>
              <w:sz w:val="24"/>
              <w:szCs w:val="24"/>
              <w:lang w:val="nl-NL"/>
            </w:rPr>
          </w:pPr>
          <w:hyperlink w:anchor="_Toc496784789" w:history="1">
            <w:r w:rsidR="00F26A5D" w:rsidRPr="005B5F12">
              <w:rPr>
                <w:rStyle w:val="Hyperlink"/>
                <w:noProof/>
              </w:rPr>
              <w:t>Scholingsmaterialen</w:t>
            </w:r>
            <w:r w:rsidR="00F26A5D">
              <w:rPr>
                <w:noProof/>
                <w:webHidden/>
              </w:rPr>
              <w:tab/>
            </w:r>
            <w:r w:rsidR="00F26A5D">
              <w:rPr>
                <w:noProof/>
                <w:webHidden/>
              </w:rPr>
              <w:fldChar w:fldCharType="begin"/>
            </w:r>
            <w:r w:rsidR="00F26A5D">
              <w:rPr>
                <w:noProof/>
                <w:webHidden/>
              </w:rPr>
              <w:instrText xml:space="preserve"> PAGEREF _Toc496784789 \h </w:instrText>
            </w:r>
            <w:r w:rsidR="00F26A5D">
              <w:rPr>
                <w:noProof/>
                <w:webHidden/>
              </w:rPr>
            </w:r>
            <w:r w:rsidR="00F26A5D">
              <w:rPr>
                <w:noProof/>
                <w:webHidden/>
              </w:rPr>
              <w:fldChar w:fldCharType="separate"/>
            </w:r>
            <w:r w:rsidR="00F26A5D">
              <w:rPr>
                <w:noProof/>
                <w:webHidden/>
              </w:rPr>
              <w:t>6</w:t>
            </w:r>
            <w:r w:rsidR="00F26A5D">
              <w:rPr>
                <w:noProof/>
                <w:webHidden/>
              </w:rPr>
              <w:fldChar w:fldCharType="end"/>
            </w:r>
          </w:hyperlink>
        </w:p>
        <w:p w14:paraId="5F34BF28" w14:textId="77777777" w:rsidR="00F26A5D" w:rsidRDefault="00865B7A">
          <w:pPr>
            <w:pStyle w:val="Inhopg3"/>
            <w:tabs>
              <w:tab w:val="right" w:pos="9062"/>
            </w:tabs>
            <w:rPr>
              <w:rFonts w:eastAsiaTheme="minorEastAsia" w:cstheme="minorBidi"/>
              <w:noProof/>
              <w:sz w:val="24"/>
              <w:szCs w:val="24"/>
              <w:lang w:val="nl-NL"/>
            </w:rPr>
          </w:pPr>
          <w:hyperlink w:anchor="_Toc496784790" w:history="1">
            <w:r w:rsidR="00F26A5D" w:rsidRPr="005B5F12">
              <w:rPr>
                <w:rStyle w:val="Hyperlink"/>
                <w:noProof/>
              </w:rPr>
              <w:t>Studiebelasting</w:t>
            </w:r>
            <w:r w:rsidR="00F26A5D">
              <w:rPr>
                <w:noProof/>
                <w:webHidden/>
              </w:rPr>
              <w:tab/>
            </w:r>
            <w:r w:rsidR="00F26A5D">
              <w:rPr>
                <w:noProof/>
                <w:webHidden/>
              </w:rPr>
              <w:fldChar w:fldCharType="begin"/>
            </w:r>
            <w:r w:rsidR="00F26A5D">
              <w:rPr>
                <w:noProof/>
                <w:webHidden/>
              </w:rPr>
              <w:instrText xml:space="preserve"> PAGEREF _Toc496784790 \h </w:instrText>
            </w:r>
            <w:r w:rsidR="00F26A5D">
              <w:rPr>
                <w:noProof/>
                <w:webHidden/>
              </w:rPr>
            </w:r>
            <w:r w:rsidR="00F26A5D">
              <w:rPr>
                <w:noProof/>
                <w:webHidden/>
              </w:rPr>
              <w:fldChar w:fldCharType="separate"/>
            </w:r>
            <w:r w:rsidR="00F26A5D">
              <w:rPr>
                <w:noProof/>
                <w:webHidden/>
              </w:rPr>
              <w:t>6</w:t>
            </w:r>
            <w:r w:rsidR="00F26A5D">
              <w:rPr>
                <w:noProof/>
                <w:webHidden/>
              </w:rPr>
              <w:fldChar w:fldCharType="end"/>
            </w:r>
          </w:hyperlink>
        </w:p>
        <w:p w14:paraId="059647E3" w14:textId="77777777" w:rsidR="00F26A5D" w:rsidRDefault="00865B7A">
          <w:pPr>
            <w:pStyle w:val="Inhopg3"/>
            <w:tabs>
              <w:tab w:val="right" w:pos="9062"/>
            </w:tabs>
            <w:rPr>
              <w:rFonts w:eastAsiaTheme="minorEastAsia" w:cstheme="minorBidi"/>
              <w:noProof/>
              <w:sz w:val="24"/>
              <w:szCs w:val="24"/>
              <w:lang w:val="nl-NL"/>
            </w:rPr>
          </w:pPr>
          <w:hyperlink w:anchor="_Toc496784791" w:history="1">
            <w:r w:rsidR="00F26A5D" w:rsidRPr="005B5F12">
              <w:rPr>
                <w:rStyle w:val="Hyperlink"/>
                <w:noProof/>
              </w:rPr>
              <w:t>Specifieke doelen</w:t>
            </w:r>
            <w:r w:rsidR="00F26A5D">
              <w:rPr>
                <w:noProof/>
                <w:webHidden/>
              </w:rPr>
              <w:tab/>
            </w:r>
            <w:r w:rsidR="00F26A5D">
              <w:rPr>
                <w:noProof/>
                <w:webHidden/>
              </w:rPr>
              <w:fldChar w:fldCharType="begin"/>
            </w:r>
            <w:r w:rsidR="00F26A5D">
              <w:rPr>
                <w:noProof/>
                <w:webHidden/>
              </w:rPr>
              <w:instrText xml:space="preserve"> PAGEREF _Toc496784791 \h </w:instrText>
            </w:r>
            <w:r w:rsidR="00F26A5D">
              <w:rPr>
                <w:noProof/>
                <w:webHidden/>
              </w:rPr>
            </w:r>
            <w:r w:rsidR="00F26A5D">
              <w:rPr>
                <w:noProof/>
                <w:webHidden/>
              </w:rPr>
              <w:fldChar w:fldCharType="separate"/>
            </w:r>
            <w:r w:rsidR="00F26A5D">
              <w:rPr>
                <w:noProof/>
                <w:webHidden/>
              </w:rPr>
              <w:t>6</w:t>
            </w:r>
            <w:r w:rsidR="00F26A5D">
              <w:rPr>
                <w:noProof/>
                <w:webHidden/>
              </w:rPr>
              <w:fldChar w:fldCharType="end"/>
            </w:r>
          </w:hyperlink>
        </w:p>
        <w:p w14:paraId="71508795" w14:textId="77777777" w:rsidR="00F26A5D" w:rsidRDefault="00865B7A">
          <w:pPr>
            <w:pStyle w:val="Inhopg3"/>
            <w:tabs>
              <w:tab w:val="right" w:pos="9062"/>
            </w:tabs>
            <w:rPr>
              <w:rFonts w:eastAsiaTheme="minorEastAsia" w:cstheme="minorBidi"/>
              <w:noProof/>
              <w:sz w:val="24"/>
              <w:szCs w:val="24"/>
              <w:lang w:val="nl-NL"/>
            </w:rPr>
          </w:pPr>
          <w:hyperlink w:anchor="_Toc496784792" w:history="1">
            <w:r w:rsidR="00F26A5D" w:rsidRPr="005B5F12">
              <w:rPr>
                <w:rStyle w:val="Hyperlink"/>
                <w:noProof/>
              </w:rPr>
              <w:t>Didactiek</w:t>
            </w:r>
            <w:r w:rsidR="00F26A5D">
              <w:rPr>
                <w:noProof/>
                <w:webHidden/>
              </w:rPr>
              <w:tab/>
            </w:r>
            <w:r w:rsidR="00F26A5D">
              <w:rPr>
                <w:noProof/>
                <w:webHidden/>
              </w:rPr>
              <w:fldChar w:fldCharType="begin"/>
            </w:r>
            <w:r w:rsidR="00F26A5D">
              <w:rPr>
                <w:noProof/>
                <w:webHidden/>
              </w:rPr>
              <w:instrText xml:space="preserve"> PAGEREF _Toc496784792 \h </w:instrText>
            </w:r>
            <w:r w:rsidR="00F26A5D">
              <w:rPr>
                <w:noProof/>
                <w:webHidden/>
              </w:rPr>
            </w:r>
            <w:r w:rsidR="00F26A5D">
              <w:rPr>
                <w:noProof/>
                <w:webHidden/>
              </w:rPr>
              <w:fldChar w:fldCharType="separate"/>
            </w:r>
            <w:r w:rsidR="00F26A5D">
              <w:rPr>
                <w:noProof/>
                <w:webHidden/>
              </w:rPr>
              <w:t>6</w:t>
            </w:r>
            <w:r w:rsidR="00F26A5D">
              <w:rPr>
                <w:noProof/>
                <w:webHidden/>
              </w:rPr>
              <w:fldChar w:fldCharType="end"/>
            </w:r>
          </w:hyperlink>
        </w:p>
        <w:p w14:paraId="396E6135" w14:textId="77777777" w:rsidR="00F26A5D" w:rsidRDefault="00865B7A">
          <w:pPr>
            <w:pStyle w:val="Inhopg3"/>
            <w:tabs>
              <w:tab w:val="right" w:pos="9062"/>
            </w:tabs>
            <w:rPr>
              <w:rFonts w:eastAsiaTheme="minorEastAsia" w:cstheme="minorBidi"/>
              <w:noProof/>
              <w:sz w:val="24"/>
              <w:szCs w:val="24"/>
              <w:lang w:val="nl-NL"/>
            </w:rPr>
          </w:pPr>
          <w:hyperlink w:anchor="_Toc496784793" w:history="1">
            <w:r w:rsidR="00F26A5D" w:rsidRPr="005B5F12">
              <w:rPr>
                <w:rStyle w:val="Hyperlink"/>
                <w:noProof/>
              </w:rPr>
              <w:t>Scholingsmaterialen</w:t>
            </w:r>
            <w:r w:rsidR="00F26A5D">
              <w:rPr>
                <w:noProof/>
                <w:webHidden/>
              </w:rPr>
              <w:tab/>
            </w:r>
            <w:r w:rsidR="00F26A5D">
              <w:rPr>
                <w:noProof/>
                <w:webHidden/>
              </w:rPr>
              <w:fldChar w:fldCharType="begin"/>
            </w:r>
            <w:r w:rsidR="00F26A5D">
              <w:rPr>
                <w:noProof/>
                <w:webHidden/>
              </w:rPr>
              <w:instrText xml:space="preserve"> PAGEREF _Toc496784793 \h </w:instrText>
            </w:r>
            <w:r w:rsidR="00F26A5D">
              <w:rPr>
                <w:noProof/>
                <w:webHidden/>
              </w:rPr>
            </w:r>
            <w:r w:rsidR="00F26A5D">
              <w:rPr>
                <w:noProof/>
                <w:webHidden/>
              </w:rPr>
              <w:fldChar w:fldCharType="separate"/>
            </w:r>
            <w:r w:rsidR="00F26A5D">
              <w:rPr>
                <w:noProof/>
                <w:webHidden/>
              </w:rPr>
              <w:t>6</w:t>
            </w:r>
            <w:r w:rsidR="00F26A5D">
              <w:rPr>
                <w:noProof/>
                <w:webHidden/>
              </w:rPr>
              <w:fldChar w:fldCharType="end"/>
            </w:r>
          </w:hyperlink>
        </w:p>
        <w:p w14:paraId="5A93EE51" w14:textId="77777777" w:rsidR="00F26A5D" w:rsidRDefault="00865B7A">
          <w:pPr>
            <w:pStyle w:val="Inhopg3"/>
            <w:tabs>
              <w:tab w:val="right" w:pos="9062"/>
            </w:tabs>
            <w:rPr>
              <w:rFonts w:eastAsiaTheme="minorEastAsia" w:cstheme="minorBidi"/>
              <w:noProof/>
              <w:sz w:val="24"/>
              <w:szCs w:val="24"/>
              <w:lang w:val="nl-NL"/>
            </w:rPr>
          </w:pPr>
          <w:hyperlink w:anchor="_Toc496784794" w:history="1">
            <w:r w:rsidR="00F26A5D" w:rsidRPr="005B5F12">
              <w:rPr>
                <w:rStyle w:val="Hyperlink"/>
                <w:noProof/>
              </w:rPr>
              <w:t>Studiebelasting</w:t>
            </w:r>
            <w:r w:rsidR="00F26A5D">
              <w:rPr>
                <w:noProof/>
                <w:webHidden/>
              </w:rPr>
              <w:tab/>
            </w:r>
            <w:r w:rsidR="00F26A5D">
              <w:rPr>
                <w:noProof/>
                <w:webHidden/>
              </w:rPr>
              <w:fldChar w:fldCharType="begin"/>
            </w:r>
            <w:r w:rsidR="00F26A5D">
              <w:rPr>
                <w:noProof/>
                <w:webHidden/>
              </w:rPr>
              <w:instrText xml:space="preserve"> PAGEREF _Toc496784794 \h </w:instrText>
            </w:r>
            <w:r w:rsidR="00F26A5D">
              <w:rPr>
                <w:noProof/>
                <w:webHidden/>
              </w:rPr>
            </w:r>
            <w:r w:rsidR="00F26A5D">
              <w:rPr>
                <w:noProof/>
                <w:webHidden/>
              </w:rPr>
              <w:fldChar w:fldCharType="separate"/>
            </w:r>
            <w:r w:rsidR="00F26A5D">
              <w:rPr>
                <w:noProof/>
                <w:webHidden/>
              </w:rPr>
              <w:t>7</w:t>
            </w:r>
            <w:r w:rsidR="00F26A5D">
              <w:rPr>
                <w:noProof/>
                <w:webHidden/>
              </w:rPr>
              <w:fldChar w:fldCharType="end"/>
            </w:r>
          </w:hyperlink>
        </w:p>
        <w:p w14:paraId="782A7EE0" w14:textId="77777777" w:rsidR="00F26A5D" w:rsidRDefault="00865B7A">
          <w:pPr>
            <w:pStyle w:val="Inhopg3"/>
            <w:tabs>
              <w:tab w:val="right" w:pos="9062"/>
            </w:tabs>
            <w:rPr>
              <w:rFonts w:eastAsiaTheme="minorEastAsia" w:cstheme="minorBidi"/>
              <w:noProof/>
              <w:sz w:val="24"/>
              <w:szCs w:val="24"/>
              <w:lang w:val="nl-NL"/>
            </w:rPr>
          </w:pPr>
          <w:hyperlink w:anchor="_Toc496784795" w:history="1">
            <w:r w:rsidR="00F26A5D" w:rsidRPr="005B5F12">
              <w:rPr>
                <w:rStyle w:val="Hyperlink"/>
                <w:noProof/>
              </w:rPr>
              <w:t>Dagindeling</w:t>
            </w:r>
            <w:r w:rsidR="00F26A5D">
              <w:rPr>
                <w:noProof/>
                <w:webHidden/>
              </w:rPr>
              <w:tab/>
            </w:r>
            <w:r w:rsidR="00F26A5D">
              <w:rPr>
                <w:noProof/>
                <w:webHidden/>
              </w:rPr>
              <w:fldChar w:fldCharType="begin"/>
            </w:r>
            <w:r w:rsidR="00F26A5D">
              <w:rPr>
                <w:noProof/>
                <w:webHidden/>
              </w:rPr>
              <w:instrText xml:space="preserve"> PAGEREF _Toc496784795 \h </w:instrText>
            </w:r>
            <w:r w:rsidR="00F26A5D">
              <w:rPr>
                <w:noProof/>
                <w:webHidden/>
              </w:rPr>
            </w:r>
            <w:r w:rsidR="00F26A5D">
              <w:rPr>
                <w:noProof/>
                <w:webHidden/>
              </w:rPr>
              <w:fldChar w:fldCharType="separate"/>
            </w:r>
            <w:r w:rsidR="00F26A5D">
              <w:rPr>
                <w:noProof/>
                <w:webHidden/>
              </w:rPr>
              <w:t>7</w:t>
            </w:r>
            <w:r w:rsidR="00F26A5D">
              <w:rPr>
                <w:noProof/>
                <w:webHidden/>
              </w:rPr>
              <w:fldChar w:fldCharType="end"/>
            </w:r>
          </w:hyperlink>
        </w:p>
        <w:p w14:paraId="5B77AAC7" w14:textId="0B94B84C" w:rsidR="005138C0" w:rsidRDefault="005138C0">
          <w:r>
            <w:rPr>
              <w:b/>
              <w:bCs/>
              <w:noProof/>
            </w:rPr>
            <w:fldChar w:fldCharType="end"/>
          </w:r>
        </w:p>
      </w:sdtContent>
    </w:sdt>
    <w:p w14:paraId="1670B7DC" w14:textId="0745D516" w:rsidR="00F87984" w:rsidRDefault="00F87984" w:rsidP="00F87984">
      <w:pPr>
        <w:pStyle w:val="Kop1"/>
        <w:ind w:left="720"/>
      </w:pPr>
    </w:p>
    <w:p w14:paraId="7D4A32E8" w14:textId="77777777" w:rsidR="00F87984" w:rsidRDefault="00F87984">
      <w:pPr>
        <w:overflowPunct/>
        <w:autoSpaceDE/>
        <w:autoSpaceDN/>
        <w:adjustRightInd/>
        <w:spacing w:after="200" w:line="276" w:lineRule="auto"/>
        <w:textAlignment w:val="auto"/>
        <w:rPr>
          <w:rFonts w:ascii="Arial" w:hAnsi="Arial"/>
          <w:b/>
          <w:kern w:val="28"/>
          <w:sz w:val="28"/>
        </w:rPr>
      </w:pPr>
      <w:r>
        <w:br w:type="page"/>
      </w:r>
    </w:p>
    <w:p w14:paraId="228FF322" w14:textId="39C5FA21" w:rsidR="00C40D89" w:rsidRPr="00581866" w:rsidRDefault="00C40D89" w:rsidP="00C40D89">
      <w:pPr>
        <w:pStyle w:val="Kop1"/>
        <w:numPr>
          <w:ilvl w:val="0"/>
          <w:numId w:val="11"/>
        </w:numPr>
      </w:pPr>
      <w:bookmarkStart w:id="1" w:name="_Toc496784774"/>
      <w:proofErr w:type="spellStart"/>
      <w:r w:rsidRPr="00581866">
        <w:rPr>
          <w:lang w:val="nl-NL"/>
        </w:rPr>
        <w:lastRenderedPageBreak/>
        <w:t>Inlei</w:t>
      </w:r>
      <w:proofErr w:type="spellEnd"/>
      <w:r w:rsidRPr="00581866">
        <w:t>ding</w:t>
      </w:r>
      <w:bookmarkEnd w:id="0"/>
      <w:bookmarkEnd w:id="1"/>
    </w:p>
    <w:p w14:paraId="076F14C7" w14:textId="4E8B3921" w:rsidR="00C40D89" w:rsidRPr="00581866" w:rsidRDefault="00C40D89" w:rsidP="00C40D89">
      <w:pPr>
        <w:rPr>
          <w:rFonts w:ascii="Calibri" w:hAnsi="Calibri" w:cs="Calibri"/>
          <w:szCs w:val="24"/>
        </w:rPr>
      </w:pPr>
    </w:p>
    <w:p w14:paraId="4B7CDD53" w14:textId="5CE2B4F6" w:rsidR="00C40D89" w:rsidRPr="00581866" w:rsidRDefault="00BE0F3E" w:rsidP="00C40D89">
      <w:pPr>
        <w:rPr>
          <w:rFonts w:ascii="Calibri" w:hAnsi="Calibri" w:cs="Calibri"/>
          <w:szCs w:val="24"/>
        </w:rPr>
      </w:pPr>
      <w:r>
        <w:rPr>
          <w:rFonts w:ascii="Calibri" w:hAnsi="Calibri" w:cs="Calibri"/>
          <w:b/>
          <w:noProof/>
          <w:szCs w:val="24"/>
          <w:lang w:val="nl-NL"/>
        </w:rPr>
        <mc:AlternateContent>
          <mc:Choice Requires="wps">
            <w:drawing>
              <wp:anchor distT="0" distB="0" distL="114300" distR="114300" simplePos="0" relativeHeight="251660288" behindDoc="0" locked="0" layoutInCell="1" allowOverlap="1" wp14:anchorId="41F30D2F" wp14:editId="30B51946">
                <wp:simplePos x="0" y="0"/>
                <wp:positionH relativeFrom="column">
                  <wp:posOffset>-48895</wp:posOffset>
                </wp:positionH>
                <wp:positionV relativeFrom="paragraph">
                  <wp:posOffset>2785745</wp:posOffset>
                </wp:positionV>
                <wp:extent cx="6520815" cy="3515995"/>
                <wp:effectExtent l="0" t="0" r="32385" b="14605"/>
                <wp:wrapSquare wrapText="bothSides"/>
                <wp:docPr id="3" name="Tekstvak 3"/>
                <wp:cNvGraphicFramePr/>
                <a:graphic xmlns:a="http://schemas.openxmlformats.org/drawingml/2006/main">
                  <a:graphicData uri="http://schemas.microsoft.com/office/word/2010/wordprocessingShape">
                    <wps:wsp>
                      <wps:cNvSpPr txBox="1"/>
                      <wps:spPr>
                        <a:xfrm>
                          <a:off x="0" y="0"/>
                          <a:ext cx="6520815" cy="351599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4DA97B9" w14:textId="77777777" w:rsidR="00644289" w:rsidRDefault="00644289" w:rsidP="00644289">
                            <w:pPr>
                              <w:rPr>
                                <w:rFonts w:ascii="Calibri" w:hAnsi="Calibri" w:cs="Calibri"/>
                                <w:szCs w:val="24"/>
                              </w:rPr>
                            </w:pPr>
                            <w:r w:rsidRPr="00644289">
                              <w:rPr>
                                <w:rFonts w:ascii="Calibri" w:hAnsi="Calibri" w:cs="Calibri"/>
                                <w:b/>
                                <w:szCs w:val="24"/>
                              </w:rPr>
                              <w:t>Aanpak</w:t>
                            </w:r>
                            <w:r w:rsidRPr="00644289">
                              <w:rPr>
                                <w:rFonts w:ascii="Calibri" w:hAnsi="Calibri" w:cs="Calibri"/>
                                <w:szCs w:val="24"/>
                              </w:rPr>
                              <w:t xml:space="preserve"> </w:t>
                            </w:r>
                            <w:r>
                              <w:rPr>
                                <w:rFonts w:ascii="Calibri" w:hAnsi="Calibri" w:cs="Calibri"/>
                                <w:szCs w:val="24"/>
                              </w:rPr>
                              <w:t>(Brochuretekst)</w:t>
                            </w:r>
                          </w:p>
                          <w:p w14:paraId="5053EFD1" w14:textId="08D02103" w:rsidR="00644289" w:rsidRPr="002E7BC9" w:rsidRDefault="00644289">
                            <w:pPr>
                              <w:rPr>
                                <w:rFonts w:ascii="Calibri" w:hAnsi="Calibri" w:cs="Calibri"/>
                                <w:szCs w:val="24"/>
                              </w:rPr>
                            </w:pPr>
                            <w:r w:rsidRPr="00644289">
                              <w:rPr>
                                <w:rFonts w:ascii="Calibri" w:hAnsi="Calibri" w:cs="Calibri"/>
                                <w:szCs w:val="24"/>
                              </w:rPr>
                              <w:t>Tijdens de cursus wordt duidelijke informatie gegeven over het bekken en de veranderingen tijdens de zwangerschap, in de postpartum periode en bij vrouwen met chronische bekkenpijnklachten. Verschillende behandelmethoden worden met u doorgenomen en geoefend, in het bijzonder wordt de methode van Cecile Röst uitgewerkt. Veel van onze cursisten hebben eigen cliënten in gedachten bij aanvang van de cursus. Met de filmfragmenten en animaties uit de onlinecursus, en de praktische oefeningen en de interactieve onderwijsvorm van de praktijkcursus gaat u zelf aan de slag. Zo kunt u de nieuwe kennis en inzichten direct toepassen bij de behandeling van deze cliënten of implementeren in uw begeleiding van zwangeren. Deze cursus onderscheidt zich van andere dankzij de unieke online cursus met toets die vooraf thuis wordt bestudeerd. In deze cursus wordt u geleerd internet gericht te gebruiken bij het vergroten van kennis op het gebied van anatomie, biomechanica en publicaties over bekkenpijn. Hier vindt u ook onderzoeksformulieren en video’s van onderzoek en behandeling. Daarnaast leert u de achtergronden, wetenschappelijke onderbouwing, uitwerking van de oefentherapie en biopsychosociale benadering van de methode van Cecile Röst. Groot voordeel van de thuisstudie is dat u op uw eigen niveau en vanuit uw eigen achtergrond uw kennis kunt verhogen. Hierdoor is het aanvangsniveau van de deelnemers aan de praktijkcursus gelijkwaardiger geworden en kan voldoende aandacht besteed worden aan uw vragen, casusbesprekingen en oefenen. Het behaalde certificaat van de onlinecursus geeft u toegang tot de praktijkcursus.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1F30D2F" id="_x0000_t202" coordsize="21600,21600" o:spt="202" path="m0,0l0,21600,21600,21600,21600,0xe">
                <v:stroke joinstyle="miter"/>
                <v:path gradientshapeok="t" o:connecttype="rect"/>
              </v:shapetype>
              <v:shape id="Tekstvak 3" o:spid="_x0000_s1026" type="#_x0000_t202" style="position:absolute;margin-left:-3.85pt;margin-top:219.35pt;width:513.45pt;height:27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" fillcolor="white [3201]" strokecolor="#4f81bd [3204]" strokeweight="2pt">
                <v:textbox>
                  <w:txbxContent>
                    <w:p w14:paraId="04DA97B9" w14:textId="77777777" w:rsidR="00644289" w:rsidRDefault="00644289" w:rsidP="00644289">
                      <w:pPr>
                        <w:rPr>
                          <w:rFonts w:ascii="Calibri" w:hAnsi="Calibri" w:cs="Calibri"/>
                          <w:szCs w:val="24"/>
                        </w:rPr>
                      </w:pPr>
                      <w:r w:rsidRPr="00644289">
                        <w:rPr>
                          <w:rFonts w:ascii="Calibri" w:hAnsi="Calibri" w:cs="Calibri"/>
                          <w:b/>
                          <w:szCs w:val="24"/>
                        </w:rPr>
                        <w:t>Aanpak</w:t>
                      </w:r>
                      <w:r w:rsidRPr="00644289">
                        <w:rPr>
                          <w:rFonts w:ascii="Calibri" w:hAnsi="Calibri" w:cs="Calibri"/>
                          <w:szCs w:val="24"/>
                        </w:rPr>
                        <w:t xml:space="preserve"> </w:t>
                      </w:r>
                      <w:r>
                        <w:rPr>
                          <w:rFonts w:ascii="Calibri" w:hAnsi="Calibri" w:cs="Calibri"/>
                          <w:szCs w:val="24"/>
                        </w:rPr>
                        <w:t>(Brochuretekst)</w:t>
                      </w:r>
                    </w:p>
                    <w:p w14:paraId="5053EFD1" w14:textId="08D02103" w:rsidR="00644289" w:rsidRPr="002E7BC9" w:rsidRDefault="00644289">
                      <w:pPr>
                        <w:rPr>
                          <w:rFonts w:ascii="Calibri" w:hAnsi="Calibri" w:cs="Calibri"/>
                          <w:szCs w:val="24"/>
                        </w:rPr>
                      </w:pPr>
                      <w:r w:rsidRPr="00644289">
                        <w:rPr>
                          <w:rFonts w:ascii="Calibri" w:hAnsi="Calibri" w:cs="Calibri"/>
                          <w:szCs w:val="24"/>
                        </w:rPr>
                        <w:t>Tijdens de cursus wordt duidelijke informatie gegeven over het bekken en de veranderingen tijdens de zwangerschap, in de postpartum periode en bij vrouwen met chronische bekkenpijnklachten. Verschillende behandelmethoden worden met u doorgenomen en geoefend, in het bijzonder wordt de methode van Cecile Röst uitgewerkt. Veel van onze cursisten hebben eigen cliënten in gedachten bij aanvang van de cursus. Met de filmfragmenten en animaties uit de onlinecursus, en de praktische oefeningen en de interactieve onderwijsvorm van de praktijkcursus gaat u zelf aan de slag. Zo kunt u de nieuwe kennis en inzichten direct toepassen bij de behandeling van deze cliënten of implementeren in uw begeleiding van zwangeren. Deze cursus onderscheidt zich van andere dankzij de unieke online cursus met toets die vooraf thuis wordt bestudeerd. In deze cursus wordt u geleerd internet gericht te gebruiken bij het vergroten van kennis op het gebied van anatomie, biomechanica en publicaties over bekkenpijn. Hier vindt u ook onderzoeksformulieren en video’s van onderzoek en behandeling. Daarnaast leert u de achtergronden, wetenschappelijke onderbouwing, uitwerking van de oefentherapie en biopsychosociale benadering van de methode van Cecile Röst. Groot voordeel van de thuisstudie is dat u op uw eigen niveau en vanuit uw eigen achtergrond uw kennis kunt verhogen. Hierdoor is het aanvangsniveau van de deelnemers aan de praktijkcursus gelijkwaardiger geworden en kan voldoende aandacht besteed worden aan uw vragen, casusbesprekingen en oefenen. Het behaalde certificaat van de onlinecursus geeft u toegang tot de praktijkcursus.</w:t>
                      </w:r>
                    </w:p>
                  </w:txbxContent>
                </v:textbox>
                <w10:wrap type="square"/>
              </v:shape>
            </w:pict>
          </mc:Fallback>
        </mc:AlternateContent>
      </w:r>
      <w:r w:rsidR="00C40D89" w:rsidRPr="00581866">
        <w:rPr>
          <w:rFonts w:ascii="Calibri" w:hAnsi="Calibri" w:cs="Calibri"/>
          <w:szCs w:val="24"/>
        </w:rPr>
        <w:t xml:space="preserve">De nascholingscursus ‘Bekkenpijn tijdens en na de zwangerschap’ bestaat uit </w:t>
      </w:r>
      <w:r w:rsidR="00C40D89">
        <w:rPr>
          <w:rFonts w:ascii="Calibri" w:hAnsi="Calibri" w:cs="Calibri"/>
          <w:szCs w:val="24"/>
        </w:rPr>
        <w:t>twee</w:t>
      </w:r>
      <w:r w:rsidR="0036130E">
        <w:rPr>
          <w:rFonts w:ascii="Calibri" w:hAnsi="Calibri" w:cs="Calibri"/>
          <w:szCs w:val="24"/>
        </w:rPr>
        <w:t xml:space="preserve"> delen</w:t>
      </w:r>
      <w:r w:rsidR="00C40D89">
        <w:rPr>
          <w:rFonts w:ascii="Calibri" w:hAnsi="Calibri" w:cs="Calibri"/>
          <w:szCs w:val="24"/>
        </w:rPr>
        <w:t>.</w:t>
      </w:r>
      <w:r w:rsidR="0036130E">
        <w:rPr>
          <w:rFonts w:ascii="Calibri" w:hAnsi="Calibri" w:cs="Calibri"/>
          <w:szCs w:val="24"/>
        </w:rPr>
        <w:t xml:space="preserve"> Het eerste deel is de online cursus die u reeds heeft gevolgd en waarvoor u de toets met minimaal voldoende (70% van de antwoorden goed) hebt behaald.</w:t>
      </w:r>
      <w:r w:rsidR="00C40D89">
        <w:rPr>
          <w:rFonts w:ascii="Calibri" w:hAnsi="Calibri" w:cs="Calibri"/>
          <w:szCs w:val="24"/>
        </w:rPr>
        <w:t xml:space="preserve"> </w:t>
      </w:r>
      <w:r w:rsidR="00C40D89" w:rsidRPr="00581866">
        <w:rPr>
          <w:rFonts w:ascii="Calibri" w:hAnsi="Calibri" w:cs="Calibri"/>
          <w:szCs w:val="24"/>
        </w:rPr>
        <w:t xml:space="preserve"> </w:t>
      </w:r>
      <w:r w:rsidR="0036130E">
        <w:rPr>
          <w:rFonts w:ascii="Calibri" w:hAnsi="Calibri" w:cs="Calibri"/>
          <w:szCs w:val="24"/>
        </w:rPr>
        <w:t>Het tweede deel is deze  praktijkcursus</w:t>
      </w:r>
      <w:r w:rsidR="00966FD7">
        <w:rPr>
          <w:rFonts w:ascii="Calibri" w:hAnsi="Calibri" w:cs="Calibri"/>
          <w:szCs w:val="24"/>
        </w:rPr>
        <w:t>, waarin het accent ligt op implementatie van de opgedane kennis in de therapeutische praktijk.</w:t>
      </w:r>
      <w:r w:rsidR="0036130E">
        <w:rPr>
          <w:rFonts w:ascii="Calibri" w:hAnsi="Calibri" w:cs="Calibri"/>
          <w:szCs w:val="24"/>
        </w:rPr>
        <w:t xml:space="preserve"> De praktijkcursus begint met een dagdeel van vier uur over zwangerschap: herhaling van anatomie, verdieping in de biomechanica</w:t>
      </w:r>
      <w:r w:rsidR="003B1AA9">
        <w:rPr>
          <w:rFonts w:ascii="Calibri" w:hAnsi="Calibri" w:cs="Calibri"/>
          <w:szCs w:val="24"/>
        </w:rPr>
        <w:t xml:space="preserve"> van het bekken</w:t>
      </w:r>
      <w:r w:rsidR="0036130E">
        <w:rPr>
          <w:rFonts w:ascii="Calibri" w:hAnsi="Calibri" w:cs="Calibri"/>
          <w:szCs w:val="24"/>
        </w:rPr>
        <w:t>, klinisch onderzoek en therapeutische behandeling en ADL-adviezen. De volgende dag bestaat uit twee dagdelen: in de ochtend wor</w:t>
      </w:r>
      <w:r w:rsidR="003B1AA9">
        <w:rPr>
          <w:rFonts w:ascii="Calibri" w:hAnsi="Calibri" w:cs="Calibri"/>
          <w:szCs w:val="24"/>
        </w:rPr>
        <w:t>dt gestart met</w:t>
      </w:r>
      <w:r w:rsidR="0036130E">
        <w:rPr>
          <w:rFonts w:ascii="Calibri" w:hAnsi="Calibri" w:cs="Calibri"/>
          <w:szCs w:val="24"/>
        </w:rPr>
        <w:t xml:space="preserve"> verwerkingsopdr</w:t>
      </w:r>
      <w:r w:rsidR="003B1AA9">
        <w:rPr>
          <w:rFonts w:ascii="Calibri" w:hAnsi="Calibri" w:cs="Calibri"/>
          <w:szCs w:val="24"/>
        </w:rPr>
        <w:t xml:space="preserve">achten van de geleerde informatie met betrekking tot  </w:t>
      </w:r>
      <w:r w:rsidR="0036130E">
        <w:rPr>
          <w:rFonts w:ascii="Calibri" w:hAnsi="Calibri" w:cs="Calibri"/>
          <w:szCs w:val="24"/>
        </w:rPr>
        <w:t>klinisch onderzoek en behandeling. De rest van de ochtend betreft informatie over bevalling en postpartum periode en het fysiotherapeutisch onderzoek en de behandeling in de postpartum fase. In de middag  is aandacht voor differentiaal diagnostiek, comorbiditeiten, multidisciplinair werken, groepsbehandelingen en veel gebruikte technieken bij chronische bekkenpatiënten.</w:t>
      </w:r>
      <w:r w:rsidR="00CB6231">
        <w:rPr>
          <w:rFonts w:ascii="Calibri" w:hAnsi="Calibri" w:cs="Calibri"/>
          <w:szCs w:val="24"/>
        </w:rPr>
        <w:t xml:space="preserve"> </w:t>
      </w:r>
      <w:r w:rsidR="00966FD7">
        <w:rPr>
          <w:rFonts w:ascii="Calibri" w:hAnsi="Calibri" w:cs="Calibri"/>
          <w:szCs w:val="24"/>
        </w:rPr>
        <w:t xml:space="preserve">De middag wordt afgesloten met verwerkingsopdrachten. </w:t>
      </w:r>
    </w:p>
    <w:p w14:paraId="10439A7D" w14:textId="0AAAFE19" w:rsidR="00C40D89" w:rsidRPr="00581866" w:rsidRDefault="00C40D89" w:rsidP="00C40D89">
      <w:pPr>
        <w:rPr>
          <w:rFonts w:ascii="Calibri" w:hAnsi="Calibri" w:cs="Calibri"/>
          <w:szCs w:val="24"/>
        </w:rPr>
      </w:pPr>
    </w:p>
    <w:p w14:paraId="6C3F575F" w14:textId="7B33E90F" w:rsidR="002E7BC9" w:rsidRDefault="002E7BC9" w:rsidP="00C40D89">
      <w:pPr>
        <w:rPr>
          <w:rFonts w:ascii="Calibri" w:hAnsi="Calibri" w:cs="Calibri"/>
          <w:szCs w:val="24"/>
        </w:rPr>
      </w:pPr>
    </w:p>
    <w:p w14:paraId="08F72A8E" w14:textId="0BAD4A3B" w:rsidR="00C40D89" w:rsidRDefault="00C40D89" w:rsidP="00C40D89">
      <w:pPr>
        <w:rPr>
          <w:rFonts w:ascii="Calibri" w:hAnsi="Calibri" w:cs="Calibri"/>
          <w:szCs w:val="24"/>
        </w:rPr>
      </w:pPr>
      <w:r w:rsidRPr="00581866">
        <w:rPr>
          <w:rFonts w:ascii="Calibri" w:hAnsi="Calibri" w:cs="Calibri"/>
          <w:szCs w:val="24"/>
        </w:rPr>
        <w:t xml:space="preserve">In deze syllabus </w:t>
      </w:r>
      <w:r w:rsidR="00870A1D">
        <w:rPr>
          <w:rFonts w:ascii="Calibri" w:hAnsi="Calibri" w:cs="Calibri"/>
          <w:szCs w:val="24"/>
        </w:rPr>
        <w:t xml:space="preserve">vindt u de handouts van de presentaties. </w:t>
      </w:r>
      <w:r w:rsidR="00BE0F3E">
        <w:rPr>
          <w:rFonts w:ascii="Calibri" w:hAnsi="Calibri" w:cs="Calibri"/>
          <w:szCs w:val="24"/>
        </w:rPr>
        <w:t xml:space="preserve">In de bijlagen </w:t>
      </w:r>
      <w:r w:rsidR="00045438">
        <w:rPr>
          <w:rFonts w:ascii="Calibri" w:hAnsi="Calibri" w:cs="Calibri"/>
          <w:szCs w:val="24"/>
        </w:rPr>
        <w:t>vindt u de PSK, de ZBP</w:t>
      </w:r>
      <w:r w:rsidR="00E65223">
        <w:rPr>
          <w:rFonts w:ascii="Calibri" w:hAnsi="Calibri" w:cs="Calibri"/>
          <w:szCs w:val="24"/>
        </w:rPr>
        <w:t xml:space="preserve">I, fysiotherapeutisch onderzoek bekkenproblemen inclusief gele en rode vlaggen, de cyriaxscan en het onderzoeksformulier voor zwangerschapsgerelateerde bekkenpijn. </w:t>
      </w:r>
      <w:r w:rsidR="00870A1D">
        <w:rPr>
          <w:rFonts w:ascii="Calibri" w:hAnsi="Calibri" w:cs="Calibri"/>
          <w:szCs w:val="24"/>
        </w:rPr>
        <w:t xml:space="preserve">Het videomateriaal van de getoonde onderzoek- en behandeltechnieken kunt u inzien via </w:t>
      </w:r>
      <w:hyperlink r:id="rId11" w:history="1">
        <w:r w:rsidR="00870A1D" w:rsidRPr="00E63AE1">
          <w:rPr>
            <w:rStyle w:val="Hyperlink"/>
            <w:rFonts w:ascii="Calibri" w:hAnsi="Calibri" w:cs="Calibri"/>
            <w:szCs w:val="24"/>
          </w:rPr>
          <w:t>www.rosttherapy.com</w:t>
        </w:r>
      </w:hyperlink>
      <w:r w:rsidR="00870A1D">
        <w:rPr>
          <w:rFonts w:ascii="Calibri" w:hAnsi="Calibri" w:cs="Calibri"/>
          <w:szCs w:val="24"/>
        </w:rPr>
        <w:t xml:space="preserve"> in het besloten gedeelte waarvoor u moet inloggen. </w:t>
      </w:r>
      <w:r w:rsidR="00A72CD2">
        <w:rPr>
          <w:rFonts w:ascii="Calibri" w:hAnsi="Calibri" w:cs="Calibri"/>
          <w:szCs w:val="24"/>
        </w:rPr>
        <w:t>Bij  PE-online  vindt u</w:t>
      </w:r>
      <w:r w:rsidR="00870A1D">
        <w:rPr>
          <w:rFonts w:ascii="Calibri" w:hAnsi="Calibri" w:cs="Calibri"/>
          <w:szCs w:val="24"/>
        </w:rPr>
        <w:t xml:space="preserve"> de benodigde onderzoeksformulieren en andere pdf’s zoals een informatiebrief voor de verloskundige met wie u wilt gaan samenwerken.  </w:t>
      </w:r>
      <w:r w:rsidRPr="00581866">
        <w:rPr>
          <w:rFonts w:ascii="Calibri" w:hAnsi="Calibri" w:cs="Calibri"/>
          <w:szCs w:val="24"/>
        </w:rPr>
        <w:t xml:space="preserve"> Overige informatie kunt u vinden in het boek ‘Bekkenpijn tijdens en na de</w:t>
      </w:r>
      <w:r w:rsidR="00870A1D">
        <w:rPr>
          <w:rFonts w:ascii="Calibri" w:hAnsi="Calibri" w:cs="Calibri"/>
          <w:szCs w:val="24"/>
        </w:rPr>
        <w:t xml:space="preserve"> zwangerschap’ van Cecile Röst dat u voor de cursus is </w:t>
      </w:r>
      <w:r w:rsidR="00870A1D">
        <w:rPr>
          <w:rFonts w:ascii="Calibri" w:hAnsi="Calibri" w:cs="Calibri"/>
          <w:szCs w:val="24"/>
        </w:rPr>
        <w:lastRenderedPageBreak/>
        <w:t>toegestuurd</w:t>
      </w:r>
      <w:r>
        <w:rPr>
          <w:rFonts w:ascii="Calibri" w:hAnsi="Calibri" w:cs="Calibri"/>
          <w:szCs w:val="24"/>
        </w:rPr>
        <w:t xml:space="preserve"> en</w:t>
      </w:r>
      <w:r w:rsidR="00870A1D">
        <w:rPr>
          <w:rFonts w:ascii="Calibri" w:hAnsi="Calibri" w:cs="Calibri"/>
          <w:szCs w:val="24"/>
        </w:rPr>
        <w:t xml:space="preserve"> op zoekmachines als</w:t>
      </w:r>
      <w:r>
        <w:rPr>
          <w:rFonts w:ascii="Calibri" w:hAnsi="Calibri" w:cs="Calibri"/>
          <w:szCs w:val="24"/>
        </w:rPr>
        <w:t xml:space="preserve"> P</w:t>
      </w:r>
      <w:r w:rsidRPr="00581866">
        <w:rPr>
          <w:rFonts w:ascii="Calibri" w:hAnsi="Calibri" w:cs="Calibri"/>
          <w:szCs w:val="24"/>
        </w:rPr>
        <w:t>ubmed</w:t>
      </w:r>
      <w:r w:rsidR="00BC7969">
        <w:rPr>
          <w:rFonts w:ascii="Calibri" w:hAnsi="Calibri" w:cs="Calibri"/>
          <w:szCs w:val="24"/>
        </w:rPr>
        <w:t>. O</w:t>
      </w:r>
      <w:r w:rsidR="00870A1D">
        <w:rPr>
          <w:rFonts w:ascii="Calibri" w:hAnsi="Calibri" w:cs="Calibri"/>
          <w:szCs w:val="24"/>
        </w:rPr>
        <w:t>p het openbare youtubekana</w:t>
      </w:r>
      <w:r w:rsidR="00A72CD2">
        <w:rPr>
          <w:rFonts w:ascii="Calibri" w:hAnsi="Calibri" w:cs="Calibri"/>
          <w:szCs w:val="24"/>
        </w:rPr>
        <w:t xml:space="preserve">al van Rosttherapy kunt u veel </w:t>
      </w:r>
      <w:r w:rsidR="00870A1D">
        <w:rPr>
          <w:rFonts w:ascii="Calibri" w:hAnsi="Calibri" w:cs="Calibri"/>
          <w:szCs w:val="24"/>
        </w:rPr>
        <w:t>vinden over bekkenpijn</w:t>
      </w:r>
      <w:r w:rsidRPr="00581866">
        <w:rPr>
          <w:rFonts w:ascii="Calibri" w:hAnsi="Calibri" w:cs="Calibri"/>
          <w:szCs w:val="24"/>
        </w:rPr>
        <w:t>.</w:t>
      </w:r>
    </w:p>
    <w:p w14:paraId="04A0661C" w14:textId="77777777" w:rsidR="00644289" w:rsidRPr="00644289" w:rsidRDefault="00644289" w:rsidP="00644289">
      <w:pPr>
        <w:pStyle w:val="Geenafstand"/>
        <w:rPr>
          <w:rFonts w:ascii="Calibri" w:eastAsia="Times New Roman" w:hAnsi="Calibri" w:cs="Calibri"/>
          <w:sz w:val="24"/>
          <w:szCs w:val="24"/>
          <w:lang w:val="nl" w:eastAsia="nl-NL"/>
        </w:rPr>
      </w:pPr>
    </w:p>
    <w:p w14:paraId="4E1A19ED" w14:textId="77777777" w:rsidR="00644289" w:rsidRDefault="00644289" w:rsidP="00C40D89">
      <w:pPr>
        <w:rPr>
          <w:rFonts w:ascii="Calibri" w:hAnsi="Calibri" w:cs="Calibri"/>
          <w:szCs w:val="24"/>
        </w:rPr>
      </w:pPr>
    </w:p>
    <w:p w14:paraId="4DE74775" w14:textId="77777777" w:rsidR="00644289" w:rsidRDefault="00644289" w:rsidP="00C40D89">
      <w:pPr>
        <w:rPr>
          <w:rFonts w:ascii="Calibri" w:hAnsi="Calibri" w:cs="Calibri"/>
          <w:szCs w:val="24"/>
        </w:rPr>
      </w:pPr>
    </w:p>
    <w:p w14:paraId="1DC25559" w14:textId="7BF36618" w:rsidR="00644289" w:rsidRPr="00BC2CC3" w:rsidRDefault="00644289" w:rsidP="009F72F4">
      <w:pPr>
        <w:pStyle w:val="Kop1"/>
        <w:numPr>
          <w:ilvl w:val="0"/>
          <w:numId w:val="11"/>
        </w:numPr>
        <w:rPr>
          <w:rFonts w:asciiTheme="minorHAnsi" w:hAnsiTheme="minorHAnsi"/>
        </w:rPr>
      </w:pPr>
      <w:bookmarkStart w:id="2" w:name="_Toc496784775"/>
      <w:bookmarkStart w:id="3" w:name="_Toc384925825"/>
      <w:r w:rsidRPr="00BC2CC3">
        <w:rPr>
          <w:rFonts w:asciiTheme="minorHAnsi" w:hAnsiTheme="minorHAnsi"/>
        </w:rPr>
        <w:t xml:space="preserve">Doel </w:t>
      </w:r>
      <w:r w:rsidRPr="009F72F4">
        <w:rPr>
          <w:lang w:val="nl-NL"/>
        </w:rPr>
        <w:t>van</w:t>
      </w:r>
      <w:r w:rsidRPr="00BC2CC3">
        <w:rPr>
          <w:rFonts w:asciiTheme="minorHAnsi" w:hAnsiTheme="minorHAnsi"/>
        </w:rPr>
        <w:t xml:space="preserve"> de totale cursus</w:t>
      </w:r>
      <w:bookmarkEnd w:id="2"/>
      <w:r w:rsidRPr="00BC2CC3">
        <w:rPr>
          <w:rFonts w:asciiTheme="minorHAnsi" w:hAnsiTheme="minorHAnsi"/>
        </w:rPr>
        <w:t xml:space="preserve"> </w:t>
      </w:r>
      <w:bookmarkEnd w:id="3"/>
    </w:p>
    <w:p w14:paraId="43510808" w14:textId="77777777" w:rsidR="00644289" w:rsidRDefault="00644289" w:rsidP="00644289">
      <w:pPr>
        <w:rPr>
          <w:rFonts w:ascii="Calibri" w:hAnsi="Calibri" w:cs="Calibri"/>
          <w:szCs w:val="24"/>
        </w:rPr>
      </w:pPr>
    </w:p>
    <w:p w14:paraId="16ADE670" w14:textId="3A04DA81" w:rsidR="00644289" w:rsidRPr="00217F48" w:rsidRDefault="00644289" w:rsidP="00644289">
      <w:pPr>
        <w:pStyle w:val="Kop2"/>
      </w:pPr>
      <w:bookmarkStart w:id="4" w:name="_Toc496784776"/>
      <w:r>
        <w:t xml:space="preserve">2.1 </w:t>
      </w:r>
      <w:r w:rsidR="00F26A5D">
        <w:t>Algemeen</w:t>
      </w:r>
      <w:bookmarkEnd w:id="4"/>
    </w:p>
    <w:p w14:paraId="286E0DC3" w14:textId="77777777" w:rsidR="00644289" w:rsidRPr="00581866" w:rsidRDefault="00644289" w:rsidP="00644289">
      <w:pPr>
        <w:rPr>
          <w:rFonts w:ascii="Calibri" w:hAnsi="Calibri" w:cs="Calibri"/>
          <w:szCs w:val="24"/>
        </w:rPr>
      </w:pPr>
      <w:r w:rsidRPr="00581866">
        <w:rPr>
          <w:rFonts w:ascii="Calibri" w:hAnsi="Calibri" w:cs="Calibri"/>
          <w:szCs w:val="24"/>
        </w:rPr>
        <w:t xml:space="preserve">Inzicht krijgen in de problematiek van bekkenpijn tijdens en na de zwangerschap, zowel vanuit de visie van de patiënt als die van de hulpverlener. Het uiteindelijke doel is te komen tot een verantwoorde behandeling van het klachtenpatroon zowel bij acute als chronische pijnsyndromen. </w:t>
      </w:r>
      <w:r>
        <w:rPr>
          <w:rFonts w:ascii="Calibri" w:hAnsi="Calibri" w:cs="Calibri"/>
          <w:szCs w:val="24"/>
        </w:rPr>
        <w:t xml:space="preserve"> Achtergrond, onderzoeksresultaten, anatomie en biomechanica, anamnese, klinimetrie en behandeling in de verschillende patientenpopulaties </w:t>
      </w:r>
      <w:r w:rsidRPr="00581866">
        <w:rPr>
          <w:rFonts w:ascii="Calibri" w:hAnsi="Calibri" w:cs="Calibri"/>
          <w:szCs w:val="24"/>
        </w:rPr>
        <w:t xml:space="preserve"> zullen aan de orde komen, gestaafd door wetenschappelijke onderbouwing.</w:t>
      </w:r>
      <w:r>
        <w:rPr>
          <w:rFonts w:ascii="Calibri" w:hAnsi="Calibri" w:cs="Calibri"/>
          <w:szCs w:val="24"/>
        </w:rPr>
        <w:t xml:space="preserve"> </w:t>
      </w:r>
    </w:p>
    <w:p w14:paraId="2112B8B9" w14:textId="77777777" w:rsidR="00644289" w:rsidRDefault="00644289" w:rsidP="00644289">
      <w:pPr>
        <w:rPr>
          <w:rFonts w:ascii="Calibri" w:hAnsi="Calibri" w:cs="Calibri"/>
          <w:szCs w:val="24"/>
        </w:rPr>
      </w:pPr>
    </w:p>
    <w:p w14:paraId="6645649A" w14:textId="406AC166" w:rsidR="00644289" w:rsidRPr="00644289" w:rsidRDefault="00644289" w:rsidP="00F26A5D">
      <w:pPr>
        <w:pStyle w:val="Kop2"/>
      </w:pPr>
      <w:bookmarkStart w:id="5" w:name="_Toc496784777"/>
      <w:r w:rsidRPr="00644289">
        <w:t>2.2 Doelgroep</w:t>
      </w:r>
      <w:bookmarkEnd w:id="5"/>
    </w:p>
    <w:p w14:paraId="5A8A2DE9" w14:textId="572C0DE9" w:rsidR="00644289" w:rsidRDefault="00644289" w:rsidP="00644289">
      <w:pPr>
        <w:rPr>
          <w:rFonts w:ascii="Calibri" w:hAnsi="Calibri" w:cs="Calibri"/>
          <w:b/>
          <w:szCs w:val="24"/>
        </w:rPr>
      </w:pPr>
      <w:r w:rsidRPr="00644289">
        <w:rPr>
          <w:rFonts w:ascii="Calibri" w:hAnsi="Calibri" w:cs="Calibri"/>
          <w:szCs w:val="24"/>
        </w:rPr>
        <w:t xml:space="preserve">Deze praktijkgerichte cursus is ontwikkeld voor fysiotherapeuten, oefentherapeuten en bekkenfysiotherapeuten. </w:t>
      </w:r>
    </w:p>
    <w:p w14:paraId="406482EA" w14:textId="77777777" w:rsidR="00644289" w:rsidRDefault="00644289" w:rsidP="00644289">
      <w:pPr>
        <w:rPr>
          <w:rFonts w:ascii="Calibri" w:hAnsi="Calibri" w:cs="Calibri"/>
          <w:b/>
          <w:szCs w:val="24"/>
        </w:rPr>
      </w:pPr>
    </w:p>
    <w:p w14:paraId="1B453A76" w14:textId="6AFF3269" w:rsidR="00644289" w:rsidRDefault="00644289" w:rsidP="00F26A5D">
      <w:pPr>
        <w:pStyle w:val="Kop2"/>
      </w:pPr>
      <w:bookmarkStart w:id="6" w:name="_Toc496784778"/>
      <w:r>
        <w:t xml:space="preserve">2.3 </w:t>
      </w:r>
      <w:r w:rsidRPr="00644289">
        <w:t>Resultaat</w:t>
      </w:r>
      <w:bookmarkEnd w:id="6"/>
    </w:p>
    <w:p w14:paraId="5B01D705" w14:textId="636F1C1F" w:rsidR="00644289" w:rsidRPr="00644289" w:rsidRDefault="00644289" w:rsidP="00644289">
      <w:pPr>
        <w:rPr>
          <w:rFonts w:ascii="Calibri" w:hAnsi="Calibri" w:cs="Calibri"/>
          <w:szCs w:val="24"/>
        </w:rPr>
      </w:pPr>
      <w:r>
        <w:rPr>
          <w:rFonts w:ascii="Calibri" w:hAnsi="Calibri" w:cs="Calibri"/>
          <w:szCs w:val="24"/>
        </w:rPr>
        <w:t>N</w:t>
      </w:r>
      <w:r w:rsidRPr="00644289">
        <w:rPr>
          <w:rFonts w:ascii="Calibri" w:hAnsi="Calibri" w:cs="Calibri"/>
          <w:szCs w:val="24"/>
        </w:rPr>
        <w:t>a het volgen van de totale cursus (onlinecursus via Rost Therapy gevolgd door de praktijkcursus van Pro Education):</w:t>
      </w:r>
    </w:p>
    <w:p w14:paraId="70A2B3E7"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bent op de hoogte van de meest recente richtlijnen.</w:t>
      </w:r>
    </w:p>
    <w:p w14:paraId="2CDCA3FF"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bent op de hoogte van de laatste publicaties over bekkenpijn.</w:t>
      </w:r>
    </w:p>
    <w:p w14:paraId="278C49E0"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bent in staat om evidence-based te handelen bij bekkenpijn en kunt onderscheiden welk onderzoek en behandeling voortkomt uit best practice en welk onderzoek en behandeling inmiddels wetenschappelijk bestudeerd is.</w:t>
      </w:r>
    </w:p>
    <w:p w14:paraId="4BFAE0DA"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heeft inzicht in de complexe veranderingen in het bekken tijdens en na de zwangerschap.</w:t>
      </w:r>
    </w:p>
    <w:p w14:paraId="7290FA29"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herkent afwijkende motorpatronen.</w:t>
      </w:r>
    </w:p>
    <w:p w14:paraId="3ED9F779"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stelt de juiste diagnose voor afwijkende motorpatronen.</w:t>
      </w:r>
    </w:p>
    <w:p w14:paraId="4AF7AB1B"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kunt zwangere vrouwen en cliënten met postpartum bekkenpijn effectief behandelen.</w:t>
      </w:r>
    </w:p>
    <w:p w14:paraId="1A6C15F5"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 xml:space="preserve">U kunt beoordelen wanneer mono- of multidisciplinaire aanpak geïndiceerd is en welke disciplines uw werk kunnen aanvullen of ondersteunen. </w:t>
      </w:r>
    </w:p>
    <w:p w14:paraId="3F93281A"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kunt preventieve adviezen en oefeningen geven.</w:t>
      </w:r>
    </w:p>
    <w:p w14:paraId="0B764DF5" w14:textId="77777777" w:rsidR="00644289" w:rsidRPr="00644289" w:rsidRDefault="00644289" w:rsidP="00644289">
      <w:pPr>
        <w:pStyle w:val="Geenafstand"/>
        <w:numPr>
          <w:ilvl w:val="0"/>
          <w:numId w:val="15"/>
        </w:numPr>
        <w:rPr>
          <w:rFonts w:ascii="Calibri" w:eastAsia="Times New Roman" w:hAnsi="Calibri" w:cs="Calibri"/>
          <w:sz w:val="24"/>
          <w:szCs w:val="24"/>
          <w:lang w:val="nl" w:eastAsia="nl-NL"/>
        </w:rPr>
      </w:pPr>
      <w:r w:rsidRPr="00644289">
        <w:rPr>
          <w:rFonts w:ascii="Calibri" w:eastAsia="Times New Roman" w:hAnsi="Calibri" w:cs="Calibri"/>
          <w:sz w:val="24"/>
          <w:szCs w:val="24"/>
          <w:lang w:val="nl" w:eastAsia="nl-NL"/>
        </w:rPr>
        <w:t>U weet hoe u recidieven van bekkenpijn kunt voorkomen.</w:t>
      </w:r>
    </w:p>
    <w:p w14:paraId="549961AE" w14:textId="77777777" w:rsidR="00644289" w:rsidRPr="00644289" w:rsidRDefault="00644289" w:rsidP="00644289">
      <w:pPr>
        <w:pStyle w:val="Geenafstand"/>
        <w:rPr>
          <w:rFonts w:ascii="Calibri" w:eastAsia="Times New Roman" w:hAnsi="Calibri" w:cs="Calibri"/>
          <w:sz w:val="24"/>
          <w:szCs w:val="24"/>
          <w:lang w:val="nl" w:eastAsia="nl-NL"/>
        </w:rPr>
      </w:pPr>
    </w:p>
    <w:p w14:paraId="3CAD2F71" w14:textId="77777777" w:rsidR="00644289" w:rsidRPr="00581866" w:rsidRDefault="00644289" w:rsidP="00C40D89">
      <w:pPr>
        <w:rPr>
          <w:rFonts w:ascii="Calibri" w:hAnsi="Calibri" w:cs="Calibri"/>
          <w:szCs w:val="24"/>
        </w:rPr>
      </w:pPr>
    </w:p>
    <w:p w14:paraId="0D2849F4" w14:textId="77777777" w:rsidR="00C40D89" w:rsidRPr="00581866" w:rsidRDefault="00C40D89" w:rsidP="00C40D89">
      <w:pPr>
        <w:rPr>
          <w:rFonts w:ascii="Calibri" w:hAnsi="Calibri" w:cs="Calibri"/>
          <w:szCs w:val="24"/>
        </w:rPr>
      </w:pPr>
    </w:p>
    <w:p w14:paraId="5DA9CA3D" w14:textId="2D6F3148" w:rsidR="00644289" w:rsidRPr="00644289" w:rsidRDefault="00C40D89" w:rsidP="00644289">
      <w:pPr>
        <w:pStyle w:val="Kop1"/>
        <w:ind w:firstLine="708"/>
        <w:rPr>
          <w:rFonts w:ascii="Calibri" w:hAnsi="Calibri" w:cs="Calibri"/>
          <w:szCs w:val="24"/>
        </w:rPr>
      </w:pPr>
      <w:r>
        <w:br w:type="page"/>
      </w:r>
    </w:p>
    <w:p w14:paraId="6879CF63" w14:textId="0FBBBD31" w:rsidR="009F72F4" w:rsidRPr="003B6DE8" w:rsidRDefault="009F72F4" w:rsidP="003B6DE8">
      <w:pPr>
        <w:pStyle w:val="Kop1"/>
        <w:numPr>
          <w:ilvl w:val="0"/>
          <w:numId w:val="11"/>
        </w:numPr>
        <w:rPr>
          <w:rFonts w:ascii="Calibri" w:hAnsi="Calibri" w:cs="Calibri"/>
          <w:szCs w:val="24"/>
        </w:rPr>
      </w:pPr>
      <w:bookmarkStart w:id="7" w:name="_Toc496784779"/>
      <w:r w:rsidRPr="009F72F4">
        <w:rPr>
          <w:lang w:val="nl-NL"/>
        </w:rPr>
        <w:lastRenderedPageBreak/>
        <w:t>Dagindeling</w:t>
      </w:r>
      <w:r>
        <w:t xml:space="preserve"> Praktijkcursus</w:t>
      </w:r>
      <w:bookmarkEnd w:id="7"/>
    </w:p>
    <w:p w14:paraId="5F9D4E7E" w14:textId="77777777" w:rsidR="00C40D89" w:rsidRPr="00581866" w:rsidRDefault="00C40D89" w:rsidP="00C40D89">
      <w:pPr>
        <w:pStyle w:val="Kop2"/>
        <w:tabs>
          <w:tab w:val="left" w:pos="2552"/>
        </w:tabs>
      </w:pPr>
      <w:r>
        <w:tab/>
      </w:r>
    </w:p>
    <w:p w14:paraId="24FF1FF0" w14:textId="1568D4DE" w:rsidR="003B6DE8" w:rsidRDefault="00C40D89" w:rsidP="00C40D89">
      <w:pPr>
        <w:pStyle w:val="Kop2"/>
        <w:rPr>
          <w:b w:val="0"/>
          <w:u w:val="single"/>
        </w:rPr>
      </w:pPr>
      <w:bookmarkStart w:id="8" w:name="_Toc496784780"/>
      <w:r w:rsidRPr="00217F48">
        <w:rPr>
          <w:b w:val="0"/>
          <w:u w:val="single"/>
        </w:rPr>
        <w:t>Dag 1</w:t>
      </w:r>
      <w:r w:rsidR="000A04FA">
        <w:rPr>
          <w:b w:val="0"/>
          <w:u w:val="single"/>
        </w:rPr>
        <w:t xml:space="preserve">: </w:t>
      </w:r>
      <w:r w:rsidR="00184D61">
        <w:rPr>
          <w:b w:val="0"/>
          <w:u w:val="single"/>
        </w:rPr>
        <w:t>12.30-</w:t>
      </w:r>
      <w:r w:rsidR="000A04FA">
        <w:rPr>
          <w:b w:val="0"/>
          <w:u w:val="single"/>
        </w:rPr>
        <w:t>1</w:t>
      </w:r>
      <w:r w:rsidR="00184D61">
        <w:rPr>
          <w:b w:val="0"/>
          <w:u w:val="single"/>
        </w:rPr>
        <w:t>8</w:t>
      </w:r>
      <w:r w:rsidR="000A04FA">
        <w:rPr>
          <w:b w:val="0"/>
          <w:u w:val="single"/>
        </w:rPr>
        <w:t>.</w:t>
      </w:r>
      <w:r w:rsidR="00184D61">
        <w:rPr>
          <w:b w:val="0"/>
          <w:u w:val="single"/>
        </w:rPr>
        <w:t>00</w:t>
      </w:r>
      <w:r w:rsidR="000A04FA">
        <w:rPr>
          <w:b w:val="0"/>
          <w:u w:val="single"/>
        </w:rPr>
        <w:t xml:space="preserve"> uur</w:t>
      </w:r>
      <w:bookmarkEnd w:id="8"/>
    </w:p>
    <w:p w14:paraId="30D910B7" w14:textId="53B2238D" w:rsidR="00C40D89" w:rsidRPr="00217F48" w:rsidRDefault="003B6DE8" w:rsidP="00C40D89">
      <w:pPr>
        <w:pStyle w:val="Kop2"/>
        <w:rPr>
          <w:b w:val="0"/>
          <w:u w:val="single"/>
        </w:rPr>
      </w:pPr>
      <w:r>
        <w:rPr>
          <w:b w:val="0"/>
          <w:u w:val="single"/>
        </w:rPr>
        <w:t xml:space="preserve">Thema: </w:t>
      </w:r>
      <w:r w:rsidR="00184D61">
        <w:rPr>
          <w:b w:val="0"/>
          <w:u w:val="single"/>
        </w:rPr>
        <w:t>functionele bekken, vertaling naar praktijk: interpretatie en onderzoek</w:t>
      </w:r>
      <w:bookmarkStart w:id="9" w:name="_GoBack"/>
      <w:bookmarkEnd w:id="9"/>
      <w:r w:rsidR="00C40D89">
        <w:rPr>
          <w:b w:val="0"/>
          <w:u w:val="single"/>
        </w:rPr>
        <w:br/>
      </w:r>
    </w:p>
    <w:p w14:paraId="12630743" w14:textId="77777777" w:rsidR="00C40D89" w:rsidRPr="00217F48" w:rsidRDefault="00C40D89" w:rsidP="00C40D89">
      <w:pPr>
        <w:pStyle w:val="Kop3"/>
      </w:pPr>
      <w:bookmarkStart w:id="10" w:name="_Toc496784781"/>
      <w:r w:rsidRPr="00217F48">
        <w:t>Specifieke doelen</w:t>
      </w:r>
      <w:bookmarkEnd w:id="10"/>
      <w:r w:rsidRPr="00217F48">
        <w:t xml:space="preserve"> </w:t>
      </w:r>
    </w:p>
    <w:p w14:paraId="4237C272" w14:textId="0A9A0540" w:rsidR="00C40D89" w:rsidRPr="00581866" w:rsidRDefault="00467E61" w:rsidP="00C40D89">
      <w:pPr>
        <w:numPr>
          <w:ilvl w:val="0"/>
          <w:numId w:val="1"/>
        </w:numPr>
        <w:ind w:left="420"/>
        <w:rPr>
          <w:rFonts w:ascii="Calibri" w:hAnsi="Calibri" w:cs="Calibri"/>
          <w:szCs w:val="24"/>
        </w:rPr>
      </w:pPr>
      <w:r>
        <w:rPr>
          <w:rFonts w:ascii="Calibri" w:hAnsi="Calibri" w:cs="Calibri"/>
          <w:szCs w:val="24"/>
        </w:rPr>
        <w:t>Functionele a</w:t>
      </w:r>
      <w:r w:rsidR="00C40D89" w:rsidRPr="00581866">
        <w:rPr>
          <w:rFonts w:ascii="Calibri" w:hAnsi="Calibri" w:cs="Calibri"/>
          <w:szCs w:val="24"/>
        </w:rPr>
        <w:t>natomie van het bekken</w:t>
      </w:r>
      <w:r>
        <w:rPr>
          <w:rFonts w:ascii="Calibri" w:hAnsi="Calibri" w:cs="Calibri"/>
          <w:szCs w:val="24"/>
        </w:rPr>
        <w:t>, implementatie theorie in praktijk</w:t>
      </w:r>
    </w:p>
    <w:p w14:paraId="4CED4EB9" w14:textId="31FDFD23" w:rsidR="00C40D89" w:rsidRDefault="00467E61" w:rsidP="00C40D89">
      <w:pPr>
        <w:numPr>
          <w:ilvl w:val="0"/>
          <w:numId w:val="1"/>
        </w:numPr>
        <w:ind w:left="420"/>
        <w:rPr>
          <w:rFonts w:ascii="Calibri" w:hAnsi="Calibri" w:cs="Calibri"/>
          <w:szCs w:val="24"/>
        </w:rPr>
      </w:pPr>
      <w:r>
        <w:rPr>
          <w:rFonts w:ascii="Calibri" w:hAnsi="Calibri" w:cs="Calibri"/>
          <w:szCs w:val="24"/>
        </w:rPr>
        <w:t>Klinisch o</w:t>
      </w:r>
      <w:r w:rsidR="00C40D89" w:rsidRPr="00581866">
        <w:rPr>
          <w:rFonts w:ascii="Calibri" w:hAnsi="Calibri" w:cs="Calibri"/>
          <w:szCs w:val="24"/>
        </w:rPr>
        <w:t>nderzoek</w:t>
      </w:r>
      <w:r>
        <w:rPr>
          <w:rFonts w:ascii="Calibri" w:hAnsi="Calibri" w:cs="Calibri"/>
          <w:szCs w:val="24"/>
        </w:rPr>
        <w:t xml:space="preserve"> zwangerschap</w:t>
      </w:r>
    </w:p>
    <w:p w14:paraId="56E1DD92" w14:textId="7FBA9253" w:rsidR="00467E61" w:rsidRPr="00581866" w:rsidRDefault="00467E61" w:rsidP="00C40D89">
      <w:pPr>
        <w:numPr>
          <w:ilvl w:val="0"/>
          <w:numId w:val="1"/>
        </w:numPr>
        <w:ind w:left="420"/>
        <w:rPr>
          <w:rFonts w:ascii="Calibri" w:hAnsi="Calibri" w:cs="Calibri"/>
          <w:szCs w:val="24"/>
        </w:rPr>
      </w:pPr>
      <w:r>
        <w:rPr>
          <w:rFonts w:ascii="Calibri" w:hAnsi="Calibri" w:cs="Calibri"/>
          <w:szCs w:val="24"/>
        </w:rPr>
        <w:t>Cyriax scan voor differentiaal diagnostiek</w:t>
      </w:r>
      <w:r w:rsidR="00114154">
        <w:rPr>
          <w:rFonts w:ascii="Calibri" w:hAnsi="Calibri" w:cs="Calibri"/>
          <w:szCs w:val="24"/>
        </w:rPr>
        <w:t xml:space="preserve"> postpartum</w:t>
      </w:r>
      <w:r w:rsidR="00A72CD2">
        <w:rPr>
          <w:rFonts w:ascii="Calibri" w:hAnsi="Calibri" w:cs="Calibri"/>
          <w:szCs w:val="24"/>
        </w:rPr>
        <w:t>/chronische patiënten</w:t>
      </w:r>
    </w:p>
    <w:p w14:paraId="46F1F748" w14:textId="338C65AD" w:rsidR="00C40D89" w:rsidRPr="00581866" w:rsidRDefault="00C40D89" w:rsidP="00C40D89">
      <w:pPr>
        <w:numPr>
          <w:ilvl w:val="0"/>
          <w:numId w:val="1"/>
        </w:numPr>
        <w:ind w:left="420"/>
        <w:rPr>
          <w:rFonts w:ascii="Calibri" w:hAnsi="Calibri" w:cs="Calibri"/>
          <w:szCs w:val="24"/>
        </w:rPr>
      </w:pPr>
      <w:r w:rsidRPr="00581866">
        <w:rPr>
          <w:rFonts w:ascii="Calibri" w:hAnsi="Calibri" w:cs="Calibri"/>
          <w:szCs w:val="24"/>
        </w:rPr>
        <w:t>Behandeling in diverse periodes</w:t>
      </w:r>
      <w:r w:rsidR="00A72CD2">
        <w:rPr>
          <w:rFonts w:ascii="Calibri" w:hAnsi="Calibri" w:cs="Calibri"/>
          <w:szCs w:val="24"/>
        </w:rPr>
        <w:t xml:space="preserve"> van de zwangerschap</w:t>
      </w:r>
      <w:r w:rsidRPr="00581866">
        <w:rPr>
          <w:rFonts w:ascii="Calibri" w:hAnsi="Calibri" w:cs="Calibri"/>
          <w:szCs w:val="24"/>
        </w:rPr>
        <w:t>, basis oefentherapie en ADL-adviezen</w:t>
      </w:r>
    </w:p>
    <w:p w14:paraId="1708FA86" w14:textId="1483A94F" w:rsidR="00C40D89" w:rsidRPr="00581866" w:rsidRDefault="00C40D89" w:rsidP="00A72CD2">
      <w:pPr>
        <w:ind w:left="420"/>
        <w:rPr>
          <w:rFonts w:ascii="Calibri" w:hAnsi="Calibri" w:cs="Calibri"/>
          <w:szCs w:val="24"/>
        </w:rPr>
      </w:pPr>
    </w:p>
    <w:p w14:paraId="4E7FAF5C" w14:textId="77777777" w:rsidR="00C40D89" w:rsidRPr="00217F48" w:rsidRDefault="00C40D89" w:rsidP="00C40D89">
      <w:pPr>
        <w:pStyle w:val="Kop2"/>
        <w:rPr>
          <w:i/>
        </w:rPr>
      </w:pPr>
      <w:bookmarkStart w:id="11" w:name="_Toc496784782"/>
      <w:r w:rsidRPr="00217F48">
        <w:rPr>
          <w:i/>
        </w:rPr>
        <w:t>Didactiek</w:t>
      </w:r>
      <w:bookmarkEnd w:id="11"/>
    </w:p>
    <w:p w14:paraId="13773D9B" w14:textId="53F1F5C6" w:rsidR="00C40D89" w:rsidRPr="00581866" w:rsidRDefault="00114154" w:rsidP="00C40D89">
      <w:pPr>
        <w:rPr>
          <w:rFonts w:ascii="Calibri" w:hAnsi="Calibri" w:cs="Calibri"/>
          <w:szCs w:val="24"/>
        </w:rPr>
      </w:pPr>
      <w:r>
        <w:rPr>
          <w:rFonts w:ascii="Calibri" w:hAnsi="Calibri" w:cs="Calibri"/>
          <w:szCs w:val="24"/>
        </w:rPr>
        <w:t xml:space="preserve">Het eerste </w:t>
      </w:r>
      <w:r w:rsidR="00C40D89" w:rsidRPr="00581866">
        <w:rPr>
          <w:rFonts w:ascii="Calibri" w:hAnsi="Calibri" w:cs="Calibri"/>
          <w:szCs w:val="24"/>
        </w:rPr>
        <w:t xml:space="preserve">deel </w:t>
      </w:r>
      <w:r>
        <w:rPr>
          <w:rFonts w:ascii="Calibri" w:hAnsi="Calibri" w:cs="Calibri"/>
          <w:szCs w:val="24"/>
        </w:rPr>
        <w:t xml:space="preserve">van de middag </w:t>
      </w:r>
      <w:r w:rsidR="00C40D89" w:rsidRPr="00581866">
        <w:rPr>
          <w:rFonts w:ascii="Calibri" w:hAnsi="Calibri" w:cs="Calibri"/>
          <w:szCs w:val="24"/>
        </w:rPr>
        <w:t>wordt gegev</w:t>
      </w:r>
      <w:r>
        <w:rPr>
          <w:rFonts w:ascii="Calibri" w:hAnsi="Calibri" w:cs="Calibri"/>
          <w:szCs w:val="24"/>
        </w:rPr>
        <w:t xml:space="preserve">en als hoorcollege. Na de pauze </w:t>
      </w:r>
      <w:r w:rsidR="00C40D89" w:rsidRPr="00581866">
        <w:rPr>
          <w:rFonts w:ascii="Calibri" w:hAnsi="Calibri" w:cs="Calibri"/>
          <w:szCs w:val="24"/>
        </w:rPr>
        <w:t>volgt het workshopgedeelte. Groepsgrootte is maximaal 15 personen.</w:t>
      </w:r>
      <w:r w:rsidR="00C40D89">
        <w:rPr>
          <w:rFonts w:ascii="Calibri" w:hAnsi="Calibri" w:cs="Calibri"/>
          <w:szCs w:val="24"/>
        </w:rPr>
        <w:br/>
      </w:r>
    </w:p>
    <w:p w14:paraId="60832D56" w14:textId="77777777" w:rsidR="00C40D89" w:rsidRPr="00581866" w:rsidRDefault="00C40D89" w:rsidP="00C40D89">
      <w:pPr>
        <w:pStyle w:val="Kop3"/>
      </w:pPr>
      <w:bookmarkStart w:id="12" w:name="_Toc496784783"/>
      <w:r w:rsidRPr="00581866">
        <w:t>Scholingsmaterialen</w:t>
      </w:r>
      <w:bookmarkEnd w:id="12"/>
    </w:p>
    <w:p w14:paraId="236F27C4" w14:textId="77777777" w:rsidR="00C40D89" w:rsidRPr="00581866" w:rsidRDefault="00C40D89" w:rsidP="00C40D89">
      <w:pPr>
        <w:numPr>
          <w:ilvl w:val="0"/>
          <w:numId w:val="2"/>
        </w:numPr>
        <w:rPr>
          <w:rFonts w:ascii="Calibri" w:hAnsi="Calibri" w:cs="Calibri"/>
          <w:szCs w:val="24"/>
        </w:rPr>
      </w:pPr>
      <w:r w:rsidRPr="00581866">
        <w:rPr>
          <w:rFonts w:ascii="Calibri" w:hAnsi="Calibri" w:cs="Calibri"/>
          <w:szCs w:val="24"/>
        </w:rPr>
        <w:t>Syllabus</w:t>
      </w:r>
    </w:p>
    <w:p w14:paraId="7A5556C7" w14:textId="77777777" w:rsidR="00C40D89" w:rsidRPr="00581866" w:rsidRDefault="00C40D89" w:rsidP="00C40D89">
      <w:pPr>
        <w:numPr>
          <w:ilvl w:val="0"/>
          <w:numId w:val="2"/>
        </w:numPr>
        <w:rPr>
          <w:rFonts w:ascii="Calibri" w:hAnsi="Calibri" w:cs="Calibri"/>
          <w:szCs w:val="24"/>
        </w:rPr>
      </w:pPr>
      <w:r w:rsidRPr="00581866">
        <w:rPr>
          <w:rFonts w:ascii="Calibri" w:hAnsi="Calibri" w:cs="Calibri"/>
          <w:szCs w:val="24"/>
        </w:rPr>
        <w:t xml:space="preserve">Boek </w:t>
      </w:r>
    </w:p>
    <w:p w14:paraId="36EF028F" w14:textId="77777777" w:rsidR="00C40D89" w:rsidRPr="00581866" w:rsidRDefault="00C40D89" w:rsidP="00C40D89">
      <w:pPr>
        <w:numPr>
          <w:ilvl w:val="0"/>
          <w:numId w:val="2"/>
        </w:numPr>
        <w:rPr>
          <w:rFonts w:ascii="Calibri" w:hAnsi="Calibri" w:cs="Calibri"/>
          <w:szCs w:val="24"/>
        </w:rPr>
      </w:pPr>
      <w:r w:rsidRPr="00581866">
        <w:rPr>
          <w:rFonts w:ascii="Calibri" w:hAnsi="Calibri" w:cs="Calibri"/>
          <w:szCs w:val="24"/>
        </w:rPr>
        <w:t>Behandelbanken</w:t>
      </w:r>
    </w:p>
    <w:p w14:paraId="0A4201F1" w14:textId="7AB7EE0D" w:rsidR="00C40D89" w:rsidRDefault="00872882" w:rsidP="00C40D89">
      <w:pPr>
        <w:numPr>
          <w:ilvl w:val="0"/>
          <w:numId w:val="2"/>
        </w:numPr>
        <w:rPr>
          <w:rFonts w:ascii="Calibri" w:hAnsi="Calibri" w:cs="Calibri"/>
          <w:szCs w:val="24"/>
        </w:rPr>
      </w:pPr>
      <w:r>
        <w:rPr>
          <w:rFonts w:ascii="Calibri" w:hAnsi="Calibri" w:cs="Calibri"/>
          <w:szCs w:val="24"/>
        </w:rPr>
        <w:t>Video’s onderzoek-</w:t>
      </w:r>
      <w:r w:rsidR="00C40D89" w:rsidRPr="00581866">
        <w:rPr>
          <w:rFonts w:ascii="Calibri" w:hAnsi="Calibri" w:cs="Calibri"/>
          <w:szCs w:val="24"/>
        </w:rPr>
        <w:t xml:space="preserve"> behandeltechnieken</w:t>
      </w:r>
    </w:p>
    <w:p w14:paraId="215133CC" w14:textId="77777777" w:rsidR="00C40D89" w:rsidRDefault="00865B7A" w:rsidP="00C40D89">
      <w:pPr>
        <w:numPr>
          <w:ilvl w:val="0"/>
          <w:numId w:val="2"/>
        </w:numPr>
        <w:rPr>
          <w:rFonts w:ascii="Calibri" w:hAnsi="Calibri" w:cs="Calibri"/>
          <w:szCs w:val="24"/>
        </w:rPr>
      </w:pPr>
      <w:hyperlink r:id="rId12" w:history="1">
        <w:r w:rsidR="00C40D89" w:rsidRPr="002F4920">
          <w:rPr>
            <w:rStyle w:val="Hyperlink"/>
            <w:rFonts w:ascii="Calibri" w:hAnsi="Calibri" w:cs="Calibri"/>
            <w:szCs w:val="24"/>
          </w:rPr>
          <w:t>www.rosttherapy.com</w:t>
        </w:r>
      </w:hyperlink>
    </w:p>
    <w:p w14:paraId="3244BCC1" w14:textId="77777777" w:rsidR="00BB6938" w:rsidRPr="00BB6938" w:rsidRDefault="00C40D89" w:rsidP="00C40D89">
      <w:pPr>
        <w:numPr>
          <w:ilvl w:val="0"/>
          <w:numId w:val="2"/>
        </w:numPr>
        <w:rPr>
          <w:rFonts w:ascii="Calibri" w:hAnsi="Calibri" w:cs="Calibri"/>
          <w:szCs w:val="24"/>
        </w:rPr>
      </w:pPr>
      <w:r>
        <w:rPr>
          <w:rFonts w:ascii="Calibri" w:hAnsi="Calibri" w:cs="Calibri"/>
          <w:szCs w:val="24"/>
        </w:rPr>
        <w:t xml:space="preserve">App </w:t>
      </w:r>
      <w:r w:rsidRPr="00236EA3">
        <w:rPr>
          <w:rFonts w:ascii="Calibri" w:hAnsi="Calibri" w:cs="Calibri"/>
          <w:i/>
          <w:szCs w:val="24"/>
        </w:rPr>
        <w:t>Rost Moves Mamas</w:t>
      </w:r>
    </w:p>
    <w:p w14:paraId="433CEA42" w14:textId="4D9C4252" w:rsidR="00C40D89" w:rsidRPr="00581866" w:rsidRDefault="00BB6938" w:rsidP="00C40D89">
      <w:pPr>
        <w:numPr>
          <w:ilvl w:val="0"/>
          <w:numId w:val="2"/>
        </w:numPr>
        <w:rPr>
          <w:rFonts w:ascii="Calibri" w:hAnsi="Calibri" w:cs="Calibri"/>
          <w:szCs w:val="24"/>
        </w:rPr>
      </w:pPr>
      <w:r>
        <w:rPr>
          <w:rFonts w:ascii="Calibri" w:hAnsi="Calibri" w:cs="Calibri"/>
          <w:i/>
          <w:szCs w:val="24"/>
        </w:rPr>
        <w:t>Online cursus Rosttherapy.com</w:t>
      </w:r>
      <w:r w:rsidR="00C40D89">
        <w:rPr>
          <w:rFonts w:ascii="Calibri" w:hAnsi="Calibri" w:cs="Calibri"/>
          <w:szCs w:val="24"/>
        </w:rPr>
        <w:br/>
      </w:r>
    </w:p>
    <w:p w14:paraId="12F3B4F4" w14:textId="77777777" w:rsidR="00C40D89" w:rsidRPr="00581866" w:rsidRDefault="00C40D89" w:rsidP="00C40D89">
      <w:pPr>
        <w:pStyle w:val="Kop3"/>
      </w:pPr>
      <w:bookmarkStart w:id="13" w:name="_Toc496784784"/>
      <w:r w:rsidRPr="00581866">
        <w:t>Studiebelasting</w:t>
      </w:r>
      <w:bookmarkEnd w:id="13"/>
    </w:p>
    <w:p w14:paraId="2A71B95A" w14:textId="7D7EC470" w:rsidR="00C40D89" w:rsidRPr="00581866" w:rsidRDefault="000A04FA" w:rsidP="00C40D89">
      <w:pPr>
        <w:rPr>
          <w:rFonts w:ascii="Calibri" w:hAnsi="Calibri" w:cs="Calibri"/>
          <w:szCs w:val="24"/>
        </w:rPr>
      </w:pPr>
      <w:r>
        <w:rPr>
          <w:rFonts w:ascii="Calibri" w:hAnsi="Calibri" w:cs="Calibri"/>
          <w:szCs w:val="24"/>
        </w:rPr>
        <w:t>Hoorcollege</w:t>
      </w:r>
      <w:r>
        <w:rPr>
          <w:rFonts w:ascii="Calibri" w:hAnsi="Calibri" w:cs="Calibri"/>
          <w:szCs w:val="24"/>
        </w:rPr>
        <w:tab/>
        <w:t xml:space="preserve">: </w:t>
      </w:r>
      <w:r w:rsidR="00A72CD2">
        <w:rPr>
          <w:rFonts w:ascii="Calibri" w:hAnsi="Calibri" w:cs="Calibri"/>
          <w:szCs w:val="24"/>
        </w:rPr>
        <w:t>2</w:t>
      </w:r>
      <w:r w:rsidR="00C40D89" w:rsidRPr="00581866">
        <w:rPr>
          <w:rFonts w:ascii="Calibri" w:hAnsi="Calibri" w:cs="Calibri"/>
          <w:szCs w:val="24"/>
        </w:rPr>
        <w:t xml:space="preserve"> uur</w:t>
      </w:r>
    </w:p>
    <w:p w14:paraId="67E07AD3" w14:textId="0343036A" w:rsidR="00C40D89" w:rsidRPr="00581866" w:rsidRDefault="000A04FA" w:rsidP="00C40D89">
      <w:pPr>
        <w:rPr>
          <w:rFonts w:ascii="Calibri" w:hAnsi="Calibri" w:cs="Calibri"/>
          <w:szCs w:val="24"/>
        </w:rPr>
      </w:pPr>
      <w:r>
        <w:rPr>
          <w:rFonts w:ascii="Calibri" w:hAnsi="Calibri" w:cs="Calibri"/>
          <w:szCs w:val="24"/>
        </w:rPr>
        <w:t xml:space="preserve">Practicum    </w:t>
      </w:r>
      <w:r>
        <w:rPr>
          <w:rFonts w:ascii="Calibri" w:hAnsi="Calibri" w:cs="Calibri"/>
          <w:szCs w:val="24"/>
        </w:rPr>
        <w:tab/>
        <w:t>: 2</w:t>
      </w:r>
      <w:r w:rsidR="00C40D89" w:rsidRPr="00581866">
        <w:rPr>
          <w:rFonts w:ascii="Calibri" w:hAnsi="Calibri" w:cs="Calibri"/>
          <w:szCs w:val="24"/>
        </w:rPr>
        <w:t xml:space="preserve"> uur</w:t>
      </w:r>
    </w:p>
    <w:p w14:paraId="29D4D548" w14:textId="77777777" w:rsidR="00C40D89" w:rsidRPr="00581866" w:rsidRDefault="00C40D89" w:rsidP="00C40D89">
      <w:pPr>
        <w:rPr>
          <w:rFonts w:ascii="Calibri" w:hAnsi="Calibri" w:cs="Calibri"/>
          <w:szCs w:val="24"/>
        </w:rPr>
      </w:pPr>
      <w:r w:rsidRPr="00581866">
        <w:rPr>
          <w:rFonts w:ascii="Calibri" w:hAnsi="Calibri" w:cs="Calibri"/>
          <w:szCs w:val="24"/>
        </w:rPr>
        <w:t>Zelfstudie</w:t>
      </w:r>
      <w:r w:rsidRPr="00581866">
        <w:rPr>
          <w:rFonts w:ascii="Calibri" w:hAnsi="Calibri" w:cs="Calibri"/>
          <w:szCs w:val="24"/>
        </w:rPr>
        <w:tab/>
        <w:t>: 3 uur</w:t>
      </w:r>
    </w:p>
    <w:p w14:paraId="650702D2" w14:textId="2649CC5D" w:rsidR="00C40D89" w:rsidRDefault="000A04FA" w:rsidP="00C40D89">
      <w:pPr>
        <w:rPr>
          <w:rFonts w:ascii="Calibri" w:hAnsi="Calibri" w:cs="Calibri"/>
          <w:szCs w:val="24"/>
        </w:rPr>
      </w:pPr>
      <w:r>
        <w:rPr>
          <w:rFonts w:ascii="Calibri" w:hAnsi="Calibri" w:cs="Calibri"/>
          <w:szCs w:val="24"/>
        </w:rPr>
        <w:t>Totale SBU</w:t>
      </w:r>
      <w:r>
        <w:rPr>
          <w:rFonts w:ascii="Calibri" w:hAnsi="Calibri" w:cs="Calibri"/>
          <w:szCs w:val="24"/>
        </w:rPr>
        <w:tab/>
        <w:t xml:space="preserve">: </w:t>
      </w:r>
      <w:r w:rsidR="00356C41">
        <w:rPr>
          <w:rFonts w:ascii="Calibri" w:hAnsi="Calibri" w:cs="Calibri"/>
          <w:szCs w:val="24"/>
        </w:rPr>
        <w:t>7</w:t>
      </w:r>
      <w:r w:rsidR="00C40D89" w:rsidRPr="00581866">
        <w:rPr>
          <w:rFonts w:ascii="Calibri" w:hAnsi="Calibri" w:cs="Calibri"/>
          <w:szCs w:val="24"/>
        </w:rPr>
        <w:t xml:space="preserve"> uur</w:t>
      </w:r>
      <w:r w:rsidR="00C40D89" w:rsidRPr="00581866">
        <w:rPr>
          <w:rFonts w:ascii="Calibri" w:hAnsi="Calibri" w:cs="Calibri"/>
          <w:szCs w:val="24"/>
        </w:rPr>
        <w:tab/>
      </w:r>
    </w:p>
    <w:p w14:paraId="758DBED6" w14:textId="77777777" w:rsidR="0044364C" w:rsidRDefault="0044364C" w:rsidP="00C40D89">
      <w:pPr>
        <w:rPr>
          <w:rFonts w:ascii="Calibri" w:hAnsi="Calibri" w:cs="Calibri"/>
          <w:szCs w:val="24"/>
        </w:rPr>
      </w:pPr>
    </w:p>
    <w:p w14:paraId="5DFFB829" w14:textId="77777777" w:rsidR="0044364C" w:rsidRPr="0079252B" w:rsidRDefault="0044364C" w:rsidP="0044364C">
      <w:pPr>
        <w:pStyle w:val="Kop2"/>
        <w:rPr>
          <w:b w:val="0"/>
          <w:u w:val="single"/>
        </w:rPr>
      </w:pPr>
      <w:r>
        <w:t>Voorbereiding praktijkcursus</w:t>
      </w:r>
      <w:r w:rsidRPr="00581866">
        <w:t xml:space="preserve"> </w:t>
      </w:r>
      <w:r>
        <w:t xml:space="preserve"> dag 1</w:t>
      </w:r>
    </w:p>
    <w:p w14:paraId="3648E618" w14:textId="77777777" w:rsidR="0044364C" w:rsidRDefault="0044364C" w:rsidP="0044364C">
      <w:pPr>
        <w:numPr>
          <w:ilvl w:val="0"/>
          <w:numId w:val="3"/>
        </w:numPr>
        <w:tabs>
          <w:tab w:val="clear" w:pos="644"/>
          <w:tab w:val="num" w:pos="0"/>
          <w:tab w:val="num" w:pos="426"/>
        </w:tabs>
        <w:ind w:left="0" w:firstLine="142"/>
        <w:rPr>
          <w:rFonts w:ascii="Calibri" w:hAnsi="Calibri" w:cs="Calibri"/>
          <w:szCs w:val="24"/>
        </w:rPr>
      </w:pPr>
      <w:r>
        <w:rPr>
          <w:rFonts w:ascii="Calibri" w:hAnsi="Calibri" w:cs="Calibri"/>
          <w:szCs w:val="24"/>
        </w:rPr>
        <w:t>Lezen boek ‘Bekkenpijn tijdens en na de zwangerschap’</w:t>
      </w:r>
    </w:p>
    <w:p w14:paraId="59DF1399" w14:textId="61079844" w:rsidR="0044364C" w:rsidRPr="0044364C" w:rsidRDefault="0044364C" w:rsidP="00C40D89">
      <w:pPr>
        <w:numPr>
          <w:ilvl w:val="0"/>
          <w:numId w:val="3"/>
        </w:numPr>
        <w:tabs>
          <w:tab w:val="clear" w:pos="644"/>
          <w:tab w:val="num" w:pos="0"/>
          <w:tab w:val="num" w:pos="426"/>
        </w:tabs>
        <w:ind w:left="0" w:firstLine="142"/>
        <w:rPr>
          <w:rFonts w:ascii="Calibri" w:hAnsi="Calibri" w:cs="Calibri"/>
          <w:szCs w:val="24"/>
        </w:rPr>
      </w:pPr>
      <w:r>
        <w:rPr>
          <w:rFonts w:ascii="Calibri" w:hAnsi="Calibri" w:cs="Calibri"/>
          <w:szCs w:val="24"/>
        </w:rPr>
        <w:t>Vragen formuleren over opgedane kennis online cursus</w:t>
      </w:r>
    </w:p>
    <w:p w14:paraId="5904200F" w14:textId="77777777" w:rsidR="00C40D89" w:rsidRPr="00581866" w:rsidRDefault="00C40D89" w:rsidP="00C40D89">
      <w:pPr>
        <w:pStyle w:val="Kop3"/>
      </w:pPr>
    </w:p>
    <w:p w14:paraId="0E4EBD43" w14:textId="77777777" w:rsidR="00C40D89" w:rsidRPr="00581866" w:rsidRDefault="00C40D89" w:rsidP="00C40D89">
      <w:pPr>
        <w:pStyle w:val="Kop3"/>
      </w:pPr>
      <w:bookmarkStart w:id="14" w:name="_Toc496784785"/>
      <w:r w:rsidRPr="00581866">
        <w:t>Dagindeling</w:t>
      </w:r>
      <w:bookmarkEnd w:id="14"/>
    </w:p>
    <w:p w14:paraId="581B402E" w14:textId="1963CF6E" w:rsidR="00C40D89" w:rsidRDefault="00E82E47" w:rsidP="00E82E47">
      <w:pPr>
        <w:rPr>
          <w:rFonts w:ascii="Calibri" w:hAnsi="Calibri" w:cs="Calibri"/>
          <w:szCs w:val="24"/>
        </w:rPr>
      </w:pPr>
      <w:r>
        <w:rPr>
          <w:rFonts w:ascii="Calibri" w:hAnsi="Calibri" w:cs="Calibri"/>
          <w:szCs w:val="24"/>
        </w:rPr>
        <w:t>13.00</w:t>
      </w:r>
      <w:r w:rsidR="00C40D89" w:rsidRPr="00E82E47">
        <w:rPr>
          <w:rFonts w:ascii="Calibri" w:hAnsi="Calibri" w:cs="Calibri"/>
          <w:szCs w:val="24"/>
        </w:rPr>
        <w:t xml:space="preserve"> </w:t>
      </w:r>
      <w:r w:rsidR="008E1128" w:rsidRPr="00E82E47">
        <w:rPr>
          <w:rFonts w:ascii="Calibri" w:hAnsi="Calibri" w:cs="Calibri"/>
          <w:szCs w:val="24"/>
        </w:rPr>
        <w:t xml:space="preserve"> </w:t>
      </w:r>
      <w:r w:rsidR="00A72CD2" w:rsidRPr="00E82E47">
        <w:rPr>
          <w:rFonts w:ascii="Calibri" w:hAnsi="Calibri" w:cs="Calibri"/>
          <w:szCs w:val="24"/>
        </w:rPr>
        <w:t>Functionele anatomie: vorm- en krachtsluiting in relatie tot zwangerschap</w:t>
      </w:r>
    </w:p>
    <w:p w14:paraId="44426E5E" w14:textId="2E0E434A" w:rsidR="00704D2C" w:rsidRDefault="00704D2C" w:rsidP="00E82E47">
      <w:pPr>
        <w:rPr>
          <w:rFonts w:ascii="Calibri" w:hAnsi="Calibri" w:cs="Calibri"/>
          <w:szCs w:val="24"/>
        </w:rPr>
      </w:pPr>
      <w:r>
        <w:rPr>
          <w:rFonts w:ascii="Calibri" w:hAnsi="Calibri" w:cs="Calibri"/>
          <w:szCs w:val="24"/>
        </w:rPr>
        <w:t xml:space="preserve">14.00  Onderzoek </w:t>
      </w:r>
      <w:r w:rsidR="00C25E51">
        <w:rPr>
          <w:rFonts w:ascii="Calibri" w:hAnsi="Calibri" w:cs="Calibri"/>
          <w:szCs w:val="24"/>
        </w:rPr>
        <w:t xml:space="preserve">en behandeling </w:t>
      </w:r>
      <w:r>
        <w:rPr>
          <w:rFonts w:ascii="Calibri" w:hAnsi="Calibri" w:cs="Calibri"/>
          <w:szCs w:val="24"/>
        </w:rPr>
        <w:t>presentatie</w:t>
      </w:r>
    </w:p>
    <w:p w14:paraId="224CF5CC" w14:textId="7D7E6587" w:rsidR="00C25E51" w:rsidRPr="00E82E47" w:rsidRDefault="00C25E51" w:rsidP="00E82E47">
      <w:pPr>
        <w:rPr>
          <w:rFonts w:ascii="Calibri" w:hAnsi="Calibri" w:cs="Calibri"/>
          <w:szCs w:val="24"/>
        </w:rPr>
      </w:pPr>
      <w:r>
        <w:rPr>
          <w:rFonts w:ascii="Calibri" w:hAnsi="Calibri" w:cs="Calibri"/>
          <w:szCs w:val="24"/>
        </w:rPr>
        <w:t>14.30  ADL oefenen</w:t>
      </w:r>
    </w:p>
    <w:p w14:paraId="7387DBA3" w14:textId="77777777" w:rsidR="00A72CD2" w:rsidRDefault="00A72CD2" w:rsidP="00A72CD2">
      <w:pPr>
        <w:rPr>
          <w:rFonts w:ascii="Calibri" w:hAnsi="Calibri" w:cs="Calibri"/>
          <w:szCs w:val="24"/>
        </w:rPr>
      </w:pPr>
      <w:r>
        <w:rPr>
          <w:rFonts w:ascii="Calibri" w:hAnsi="Calibri" w:cs="Calibri"/>
          <w:szCs w:val="24"/>
        </w:rPr>
        <w:t>15.00   Pauze</w:t>
      </w:r>
      <w:r w:rsidR="00C40D89" w:rsidRPr="00581866">
        <w:rPr>
          <w:rFonts w:ascii="Calibri" w:hAnsi="Calibri" w:cs="Calibri"/>
          <w:szCs w:val="24"/>
        </w:rPr>
        <w:t xml:space="preserve">   </w:t>
      </w:r>
    </w:p>
    <w:p w14:paraId="6B9FF376" w14:textId="74382879" w:rsidR="00C40D89" w:rsidRPr="00581866" w:rsidRDefault="00A72CD2" w:rsidP="00A72CD2">
      <w:pPr>
        <w:rPr>
          <w:rFonts w:ascii="Calibri" w:hAnsi="Calibri" w:cs="Calibri"/>
          <w:szCs w:val="24"/>
        </w:rPr>
      </w:pPr>
      <w:r>
        <w:rPr>
          <w:rFonts w:ascii="Calibri" w:hAnsi="Calibri" w:cs="Calibri"/>
          <w:szCs w:val="24"/>
        </w:rPr>
        <w:t xml:space="preserve">15.15  </w:t>
      </w:r>
      <w:r w:rsidR="00C40D89">
        <w:rPr>
          <w:rFonts w:ascii="Calibri" w:hAnsi="Calibri" w:cs="Calibri"/>
          <w:szCs w:val="24"/>
        </w:rPr>
        <w:t xml:space="preserve"> </w:t>
      </w:r>
      <w:r>
        <w:rPr>
          <w:rFonts w:ascii="Calibri" w:hAnsi="Calibri" w:cs="Calibri"/>
          <w:szCs w:val="24"/>
        </w:rPr>
        <w:t>Praktijk:</w:t>
      </w:r>
      <w:r w:rsidR="00C25E51">
        <w:rPr>
          <w:rFonts w:ascii="Calibri" w:hAnsi="Calibri" w:cs="Calibri"/>
          <w:szCs w:val="24"/>
        </w:rPr>
        <w:t xml:space="preserve"> demonstratie en oefenen </w:t>
      </w:r>
    </w:p>
    <w:p w14:paraId="724BE1FC" w14:textId="206C90B9" w:rsidR="00C40D89" w:rsidRDefault="00A72CD2" w:rsidP="00C40D89">
      <w:pPr>
        <w:numPr>
          <w:ilvl w:val="0"/>
          <w:numId w:val="8"/>
        </w:numPr>
        <w:rPr>
          <w:rFonts w:ascii="Calibri" w:hAnsi="Calibri" w:cs="Calibri"/>
          <w:szCs w:val="24"/>
        </w:rPr>
      </w:pPr>
      <w:r>
        <w:rPr>
          <w:rFonts w:ascii="Calibri" w:hAnsi="Calibri" w:cs="Calibri"/>
          <w:szCs w:val="24"/>
        </w:rPr>
        <w:t xml:space="preserve">Klinisch </w:t>
      </w:r>
      <w:r w:rsidR="00C40D89">
        <w:rPr>
          <w:rFonts w:ascii="Calibri" w:hAnsi="Calibri" w:cs="Calibri"/>
          <w:szCs w:val="24"/>
        </w:rPr>
        <w:t>O</w:t>
      </w:r>
      <w:r w:rsidR="00C40D89" w:rsidRPr="00581866">
        <w:rPr>
          <w:rFonts w:ascii="Calibri" w:hAnsi="Calibri" w:cs="Calibri"/>
          <w:szCs w:val="24"/>
        </w:rPr>
        <w:t>nderzoek</w:t>
      </w:r>
      <w:r>
        <w:rPr>
          <w:rFonts w:ascii="Calibri" w:hAnsi="Calibri" w:cs="Calibri"/>
          <w:szCs w:val="24"/>
        </w:rPr>
        <w:t xml:space="preserve"> zwangerschap</w:t>
      </w:r>
    </w:p>
    <w:p w14:paraId="7F41F54D" w14:textId="7509E4C0" w:rsidR="00A72CD2" w:rsidRDefault="00A72CD2" w:rsidP="00C40D89">
      <w:pPr>
        <w:numPr>
          <w:ilvl w:val="0"/>
          <w:numId w:val="8"/>
        </w:numPr>
        <w:rPr>
          <w:rFonts w:ascii="Calibri" w:hAnsi="Calibri" w:cs="Calibri"/>
          <w:szCs w:val="24"/>
        </w:rPr>
      </w:pPr>
      <w:r>
        <w:rPr>
          <w:rFonts w:ascii="Calibri" w:hAnsi="Calibri" w:cs="Calibri"/>
          <w:szCs w:val="24"/>
        </w:rPr>
        <w:t>Cyriaxscan</w:t>
      </w:r>
      <w:r w:rsidR="00C25E51">
        <w:rPr>
          <w:rFonts w:ascii="Calibri" w:hAnsi="Calibri" w:cs="Calibri"/>
          <w:szCs w:val="24"/>
        </w:rPr>
        <w:t xml:space="preserve"> postpartum en chronisch</w:t>
      </w:r>
    </w:p>
    <w:p w14:paraId="642984F1" w14:textId="05BE87FD" w:rsidR="00C40D89" w:rsidRDefault="00C40D89" w:rsidP="00C40D89">
      <w:pPr>
        <w:numPr>
          <w:ilvl w:val="0"/>
          <w:numId w:val="8"/>
        </w:numPr>
        <w:rPr>
          <w:rFonts w:ascii="Calibri" w:hAnsi="Calibri" w:cs="Calibri"/>
          <w:szCs w:val="24"/>
        </w:rPr>
      </w:pPr>
      <w:r>
        <w:rPr>
          <w:rFonts w:ascii="Calibri" w:hAnsi="Calibri" w:cs="Calibri"/>
          <w:szCs w:val="24"/>
        </w:rPr>
        <w:t>T</w:t>
      </w:r>
      <w:r w:rsidRPr="00217F48">
        <w:rPr>
          <w:rFonts w:ascii="Calibri" w:hAnsi="Calibri" w:cs="Calibri"/>
          <w:szCs w:val="24"/>
        </w:rPr>
        <w:t>herapie</w:t>
      </w:r>
      <w:r w:rsidR="00A72CD2">
        <w:rPr>
          <w:rFonts w:ascii="Calibri" w:hAnsi="Calibri" w:cs="Calibri"/>
          <w:szCs w:val="24"/>
        </w:rPr>
        <w:t xml:space="preserve"> zwangerschap</w:t>
      </w:r>
    </w:p>
    <w:p w14:paraId="27DE1042" w14:textId="2975ABCF" w:rsidR="00C40D89" w:rsidRPr="00217F48" w:rsidRDefault="00C40D89" w:rsidP="00C40D89">
      <w:pPr>
        <w:numPr>
          <w:ilvl w:val="0"/>
          <w:numId w:val="8"/>
        </w:numPr>
        <w:rPr>
          <w:rFonts w:ascii="Calibri" w:hAnsi="Calibri" w:cs="Calibri"/>
          <w:szCs w:val="24"/>
        </w:rPr>
      </w:pPr>
      <w:r>
        <w:rPr>
          <w:rFonts w:ascii="Calibri" w:hAnsi="Calibri" w:cs="Calibri"/>
          <w:szCs w:val="24"/>
        </w:rPr>
        <w:t>H</w:t>
      </w:r>
      <w:r w:rsidRPr="00217F48">
        <w:rPr>
          <w:rFonts w:ascii="Calibri" w:hAnsi="Calibri" w:cs="Calibri"/>
          <w:szCs w:val="24"/>
        </w:rPr>
        <w:t>uiswerkoefeningen</w:t>
      </w:r>
      <w:r w:rsidR="00A72CD2">
        <w:rPr>
          <w:rFonts w:ascii="Calibri" w:hAnsi="Calibri" w:cs="Calibri"/>
          <w:szCs w:val="24"/>
        </w:rPr>
        <w:t xml:space="preserve"> </w:t>
      </w:r>
    </w:p>
    <w:p w14:paraId="0D226D60" w14:textId="550DA94F" w:rsidR="00C40D89" w:rsidRPr="00581866" w:rsidRDefault="00C023B4" w:rsidP="00C40D89">
      <w:pPr>
        <w:rPr>
          <w:rFonts w:ascii="Calibri" w:hAnsi="Calibri" w:cs="Calibri"/>
          <w:szCs w:val="24"/>
        </w:rPr>
      </w:pPr>
      <w:r>
        <w:rPr>
          <w:rFonts w:ascii="Calibri" w:hAnsi="Calibri" w:cs="Calibri"/>
          <w:szCs w:val="24"/>
        </w:rPr>
        <w:t xml:space="preserve">17.15 </w:t>
      </w:r>
      <w:r w:rsidR="00C40D89" w:rsidRPr="00581866">
        <w:rPr>
          <w:rFonts w:ascii="Calibri" w:hAnsi="Calibri" w:cs="Calibri"/>
          <w:szCs w:val="24"/>
        </w:rPr>
        <w:t xml:space="preserve"> </w:t>
      </w:r>
      <w:r w:rsidR="00C40D89">
        <w:rPr>
          <w:rFonts w:ascii="Calibri" w:hAnsi="Calibri" w:cs="Calibri"/>
          <w:szCs w:val="24"/>
        </w:rPr>
        <w:t>E</w:t>
      </w:r>
      <w:r w:rsidR="00C40D89" w:rsidRPr="00581866">
        <w:rPr>
          <w:rFonts w:ascii="Calibri" w:hAnsi="Calibri" w:cs="Calibri"/>
          <w:szCs w:val="24"/>
        </w:rPr>
        <w:t>inde</w:t>
      </w:r>
    </w:p>
    <w:p w14:paraId="0A85865C" w14:textId="11ABCED7" w:rsidR="0088748D" w:rsidRPr="0044364C" w:rsidRDefault="0088748D" w:rsidP="0044364C">
      <w:pPr>
        <w:pStyle w:val="Kop3"/>
      </w:pPr>
    </w:p>
    <w:p w14:paraId="3F802D25" w14:textId="61C66389" w:rsidR="0088748D" w:rsidRDefault="0088748D" w:rsidP="00C40D89">
      <w:pPr>
        <w:rPr>
          <w:rFonts w:ascii="Calibri" w:hAnsi="Calibri" w:cs="Calibri"/>
          <w:b/>
          <w:szCs w:val="24"/>
        </w:rPr>
      </w:pPr>
      <w:r>
        <w:rPr>
          <w:rFonts w:ascii="Calibri" w:hAnsi="Calibri" w:cs="Calibri"/>
          <w:b/>
          <w:szCs w:val="24"/>
        </w:rPr>
        <w:lastRenderedPageBreak/>
        <w:t>Voorbereiding</w:t>
      </w:r>
      <w:r w:rsidR="001F1C99">
        <w:rPr>
          <w:rFonts w:ascii="Calibri" w:hAnsi="Calibri" w:cs="Calibri"/>
          <w:b/>
          <w:szCs w:val="24"/>
        </w:rPr>
        <w:t xml:space="preserve"> dag 2</w:t>
      </w:r>
      <w:r>
        <w:rPr>
          <w:rFonts w:ascii="Calibri" w:hAnsi="Calibri" w:cs="Calibri"/>
          <w:b/>
          <w:szCs w:val="24"/>
        </w:rPr>
        <w:t>:</w:t>
      </w:r>
    </w:p>
    <w:p w14:paraId="3CFC722E" w14:textId="3E9772C7" w:rsidR="0088748D" w:rsidRDefault="0088748D" w:rsidP="00C40D89">
      <w:pPr>
        <w:rPr>
          <w:rFonts w:ascii="Calibri" w:hAnsi="Calibri" w:cs="Calibri"/>
          <w:b/>
          <w:szCs w:val="24"/>
        </w:rPr>
      </w:pPr>
      <w:r>
        <w:rPr>
          <w:rFonts w:ascii="Calibri" w:hAnsi="Calibri" w:cs="Calibri"/>
          <w:szCs w:val="24"/>
        </w:rPr>
        <w:t>Casus uit eigen praktijk</w:t>
      </w:r>
      <w:r w:rsidR="008B5AC8">
        <w:rPr>
          <w:rFonts w:ascii="Calibri" w:hAnsi="Calibri" w:cs="Calibri"/>
          <w:szCs w:val="24"/>
        </w:rPr>
        <w:t xml:space="preserve"> of gevonden op internet: anamnese</w:t>
      </w:r>
      <w:r>
        <w:rPr>
          <w:rFonts w:ascii="Calibri" w:hAnsi="Calibri" w:cs="Calibri"/>
          <w:szCs w:val="24"/>
        </w:rPr>
        <w:t xml:space="preserve"> </w:t>
      </w:r>
      <w:r w:rsidR="008B5AC8" w:rsidRPr="008B5AC8">
        <w:rPr>
          <w:rFonts w:ascii="Calibri" w:hAnsi="Calibri" w:cs="Calibri"/>
          <w:szCs w:val="24"/>
        </w:rPr>
        <w:t>uitschrijven en meenemen.</w:t>
      </w:r>
      <w:r w:rsidR="008B5AC8">
        <w:rPr>
          <w:rFonts w:ascii="Calibri" w:hAnsi="Calibri" w:cs="Calibri"/>
          <w:szCs w:val="24"/>
        </w:rPr>
        <w:t xml:space="preserve"> </w:t>
      </w:r>
      <w:r w:rsidR="001F1C99">
        <w:rPr>
          <w:rFonts w:ascii="Calibri" w:hAnsi="Calibri" w:cs="Calibri"/>
          <w:szCs w:val="24"/>
        </w:rPr>
        <w:t xml:space="preserve">Wikipedia lezen: sensitiviteit en specificiteit. Online opzoeken: doel(steekproef-)populatie, sensitiviteit en specificiteit van ASLR, Patrick Sign, PPPP test, Cluster van der Wurff, Cluster Laslett. </w:t>
      </w:r>
    </w:p>
    <w:p w14:paraId="6D9CEA63" w14:textId="77777777" w:rsidR="008B5AC8" w:rsidRPr="0088748D" w:rsidRDefault="008B5AC8" w:rsidP="00C40D89">
      <w:pPr>
        <w:rPr>
          <w:rFonts w:ascii="Calibri" w:hAnsi="Calibri" w:cs="Calibri"/>
          <w:b/>
          <w:szCs w:val="24"/>
        </w:rPr>
      </w:pPr>
    </w:p>
    <w:p w14:paraId="1BAD4787" w14:textId="3350C759" w:rsidR="00C40D89" w:rsidRPr="00C25E51" w:rsidRDefault="00C40D89" w:rsidP="00C40D89">
      <w:pPr>
        <w:rPr>
          <w:rFonts w:ascii="Calibri" w:hAnsi="Calibri" w:cs="Calibri"/>
          <w:b/>
          <w:szCs w:val="24"/>
        </w:rPr>
      </w:pPr>
      <w:r w:rsidRPr="00C25E51">
        <w:rPr>
          <w:rFonts w:ascii="Calibri" w:hAnsi="Calibri" w:cs="Calibri"/>
          <w:b/>
          <w:szCs w:val="24"/>
        </w:rPr>
        <w:t>Dag 2</w:t>
      </w:r>
      <w:r w:rsidR="003B6DE8" w:rsidRPr="00C25E51">
        <w:rPr>
          <w:rFonts w:ascii="Calibri" w:hAnsi="Calibri" w:cs="Calibri"/>
          <w:b/>
          <w:szCs w:val="24"/>
        </w:rPr>
        <w:t>, ochtend</w:t>
      </w:r>
    </w:p>
    <w:p w14:paraId="0E85BD0A" w14:textId="09363B98" w:rsidR="003B6DE8" w:rsidRDefault="00C25E51" w:rsidP="00C40D89">
      <w:pPr>
        <w:rPr>
          <w:rFonts w:ascii="Calibri" w:hAnsi="Calibri" w:cs="Calibri"/>
          <w:szCs w:val="24"/>
        </w:rPr>
      </w:pPr>
      <w:r w:rsidRPr="00C25E51">
        <w:rPr>
          <w:rFonts w:ascii="Calibri" w:hAnsi="Calibri" w:cs="Calibri"/>
          <w:szCs w:val="24"/>
        </w:rPr>
        <w:t>Thema’s: postpartum periode en toepassing</w:t>
      </w:r>
      <w:r w:rsidR="0088748D">
        <w:rPr>
          <w:rFonts w:ascii="Calibri" w:hAnsi="Calibri" w:cs="Calibri"/>
          <w:szCs w:val="24"/>
        </w:rPr>
        <w:t xml:space="preserve"> onderzoek en behandeling</w:t>
      </w:r>
      <w:r w:rsidR="000E3FA7">
        <w:rPr>
          <w:rFonts w:ascii="Calibri" w:hAnsi="Calibri" w:cs="Calibri"/>
          <w:szCs w:val="24"/>
        </w:rPr>
        <w:t>, verwerkingsvorm middels</w:t>
      </w:r>
      <w:r w:rsidRPr="00C25E51">
        <w:rPr>
          <w:rFonts w:ascii="Calibri" w:hAnsi="Calibri" w:cs="Calibri"/>
          <w:szCs w:val="24"/>
        </w:rPr>
        <w:t xml:space="preserve"> casuistiek </w:t>
      </w:r>
      <w:r w:rsidR="000E3FA7">
        <w:rPr>
          <w:rFonts w:ascii="Calibri" w:hAnsi="Calibri" w:cs="Calibri"/>
          <w:szCs w:val="24"/>
        </w:rPr>
        <w:t>in groepen.</w:t>
      </w:r>
    </w:p>
    <w:p w14:paraId="7098D911" w14:textId="77777777" w:rsidR="000E3FA7" w:rsidRPr="00C25E51" w:rsidRDefault="000E3FA7" w:rsidP="00C40D89">
      <w:pPr>
        <w:rPr>
          <w:rFonts w:ascii="Calibri" w:hAnsi="Calibri" w:cs="Calibri"/>
          <w:szCs w:val="24"/>
        </w:rPr>
      </w:pPr>
    </w:p>
    <w:p w14:paraId="619DCEDF" w14:textId="77777777" w:rsidR="00C40D89" w:rsidRPr="00217F48" w:rsidRDefault="00C40D89" w:rsidP="00C40D89">
      <w:pPr>
        <w:rPr>
          <w:rFonts w:ascii="Calibri" w:hAnsi="Calibri" w:cs="Calibri"/>
          <w:szCs w:val="24"/>
          <w:u w:val="single"/>
        </w:rPr>
      </w:pPr>
    </w:p>
    <w:p w14:paraId="3BD1763B" w14:textId="77777777" w:rsidR="008E1128" w:rsidRPr="00581866" w:rsidRDefault="008E1128" w:rsidP="008E1128">
      <w:pPr>
        <w:pStyle w:val="Kop3"/>
      </w:pPr>
      <w:bookmarkStart w:id="15" w:name="_Toc496784791"/>
      <w:r w:rsidRPr="00581866">
        <w:t>Dagindeling</w:t>
      </w:r>
    </w:p>
    <w:p w14:paraId="6DB1829B" w14:textId="5107B022" w:rsidR="008E1128" w:rsidRDefault="008E1128" w:rsidP="008E1128">
      <w:pPr>
        <w:rPr>
          <w:rFonts w:ascii="Calibri" w:hAnsi="Calibri" w:cs="Calibri"/>
          <w:szCs w:val="24"/>
        </w:rPr>
      </w:pPr>
      <w:r w:rsidRPr="00581866">
        <w:rPr>
          <w:rFonts w:ascii="Calibri" w:hAnsi="Calibri" w:cs="Calibri"/>
          <w:szCs w:val="24"/>
        </w:rPr>
        <w:t xml:space="preserve">10.00  </w:t>
      </w:r>
      <w:r w:rsidR="000E3FA7">
        <w:rPr>
          <w:rFonts w:ascii="Calibri" w:hAnsi="Calibri" w:cs="Calibri"/>
          <w:szCs w:val="24"/>
        </w:rPr>
        <w:t>Herhaling praktijk dag 1, behandeling vragen en opmerkingen</w:t>
      </w:r>
    </w:p>
    <w:p w14:paraId="05A61F34" w14:textId="3845B102" w:rsidR="000E3FA7" w:rsidRPr="00581866" w:rsidRDefault="000E3FA7" w:rsidP="008E1128">
      <w:pPr>
        <w:rPr>
          <w:rFonts w:ascii="Calibri" w:hAnsi="Calibri" w:cs="Calibri"/>
          <w:szCs w:val="24"/>
        </w:rPr>
      </w:pPr>
      <w:r>
        <w:rPr>
          <w:rFonts w:ascii="Calibri" w:hAnsi="Calibri" w:cs="Calibri"/>
          <w:szCs w:val="24"/>
        </w:rPr>
        <w:t>10.30 Presentatie Bevalling en Postpartum periode</w:t>
      </w:r>
    </w:p>
    <w:p w14:paraId="38C4A30D" w14:textId="5F6ABBF2" w:rsidR="008E1128" w:rsidRDefault="000E3FA7" w:rsidP="008E1128">
      <w:pPr>
        <w:rPr>
          <w:rFonts w:ascii="Calibri" w:hAnsi="Calibri" w:cs="Calibri"/>
          <w:szCs w:val="24"/>
        </w:rPr>
      </w:pPr>
      <w:r>
        <w:rPr>
          <w:rFonts w:ascii="Calibri" w:hAnsi="Calibri" w:cs="Calibri"/>
          <w:szCs w:val="24"/>
        </w:rPr>
        <w:t>11.15</w:t>
      </w:r>
      <w:r w:rsidR="008E1128" w:rsidRPr="00581866">
        <w:rPr>
          <w:rFonts w:ascii="Calibri" w:hAnsi="Calibri" w:cs="Calibri"/>
          <w:szCs w:val="24"/>
        </w:rPr>
        <w:t xml:space="preserve"> </w:t>
      </w:r>
      <w:r>
        <w:rPr>
          <w:rFonts w:ascii="Calibri" w:hAnsi="Calibri" w:cs="Calibri"/>
          <w:szCs w:val="24"/>
        </w:rPr>
        <w:t>Verwerkingsopdracht: ingebrachte casuistiek in groepjes van 3 bespreken onderzoek en behandeling.</w:t>
      </w:r>
      <w:r w:rsidR="008E1128" w:rsidRPr="00581866">
        <w:rPr>
          <w:rFonts w:ascii="Calibri" w:hAnsi="Calibri" w:cs="Calibri"/>
          <w:szCs w:val="24"/>
        </w:rPr>
        <w:t xml:space="preserve">  </w:t>
      </w:r>
    </w:p>
    <w:p w14:paraId="1AB155F7" w14:textId="666A1F3D" w:rsidR="000E3FA7" w:rsidRPr="00581866" w:rsidRDefault="000E3FA7" w:rsidP="008E1128">
      <w:pPr>
        <w:rPr>
          <w:rFonts w:ascii="Calibri" w:hAnsi="Calibri" w:cs="Calibri"/>
          <w:szCs w:val="24"/>
        </w:rPr>
      </w:pPr>
      <w:r>
        <w:rPr>
          <w:rFonts w:ascii="Calibri" w:hAnsi="Calibri" w:cs="Calibri"/>
          <w:szCs w:val="24"/>
        </w:rPr>
        <w:t>12.00 Verwerkingsopdracht: Toegepaste evidence in klinimetrie: wanneer welke test? Welke vragenlijst?</w:t>
      </w:r>
    </w:p>
    <w:p w14:paraId="6AAFFBC4" w14:textId="72F5EBFA" w:rsidR="008E1128" w:rsidRPr="00581866" w:rsidRDefault="000E3FA7" w:rsidP="008E1128">
      <w:pPr>
        <w:rPr>
          <w:rFonts w:ascii="Calibri" w:hAnsi="Calibri" w:cs="Calibri"/>
          <w:szCs w:val="24"/>
        </w:rPr>
      </w:pPr>
      <w:r>
        <w:rPr>
          <w:rFonts w:ascii="Calibri" w:hAnsi="Calibri" w:cs="Calibri"/>
          <w:szCs w:val="24"/>
        </w:rPr>
        <w:t xml:space="preserve"> </w:t>
      </w:r>
    </w:p>
    <w:p w14:paraId="393B87B1" w14:textId="63ADB979" w:rsidR="008E1128" w:rsidRDefault="000E3FA7" w:rsidP="008E1128">
      <w:pPr>
        <w:pStyle w:val="Kop3"/>
      </w:pPr>
      <w:r>
        <w:t xml:space="preserve">12.30 - 13.30 </w:t>
      </w:r>
      <w:r w:rsidR="008E1128">
        <w:t xml:space="preserve"> L</w:t>
      </w:r>
      <w:r w:rsidR="008E1128" w:rsidRPr="00581866">
        <w:t>unch</w:t>
      </w:r>
    </w:p>
    <w:p w14:paraId="387DA44F" w14:textId="77777777" w:rsidR="008E1128" w:rsidRDefault="008E1128" w:rsidP="00C40D89">
      <w:pPr>
        <w:pStyle w:val="Kop3"/>
      </w:pPr>
    </w:p>
    <w:p w14:paraId="5737C2B5" w14:textId="3C28EDAF" w:rsidR="00522089" w:rsidRDefault="00522089" w:rsidP="00522089">
      <w:pPr>
        <w:rPr>
          <w:rFonts w:ascii="Calibri" w:hAnsi="Calibri" w:cs="Calibri"/>
          <w:szCs w:val="24"/>
        </w:rPr>
      </w:pPr>
      <w:r>
        <w:rPr>
          <w:rFonts w:ascii="Calibri" w:hAnsi="Calibri" w:cs="Calibri"/>
          <w:szCs w:val="24"/>
        </w:rPr>
        <w:t>13.00</w:t>
      </w:r>
      <w:r w:rsidRPr="00E82E47">
        <w:rPr>
          <w:rFonts w:ascii="Calibri" w:hAnsi="Calibri" w:cs="Calibri"/>
          <w:szCs w:val="24"/>
        </w:rPr>
        <w:t xml:space="preserve">  </w:t>
      </w:r>
      <w:r w:rsidR="002F7B26">
        <w:rPr>
          <w:rFonts w:ascii="Calibri" w:hAnsi="Calibri" w:cs="Calibri"/>
          <w:szCs w:val="24"/>
        </w:rPr>
        <w:t>Vervolg presentatie</w:t>
      </w:r>
    </w:p>
    <w:p w14:paraId="11357000" w14:textId="5C77B91B" w:rsidR="00522089" w:rsidRDefault="00522089" w:rsidP="00522089">
      <w:pPr>
        <w:rPr>
          <w:rFonts w:ascii="Calibri" w:hAnsi="Calibri" w:cs="Calibri"/>
          <w:szCs w:val="24"/>
        </w:rPr>
      </w:pPr>
      <w:r>
        <w:rPr>
          <w:rFonts w:ascii="Calibri" w:hAnsi="Calibri" w:cs="Calibri"/>
          <w:szCs w:val="24"/>
        </w:rPr>
        <w:t xml:space="preserve">14.00 </w:t>
      </w:r>
      <w:r w:rsidR="002F7B26">
        <w:rPr>
          <w:rFonts w:ascii="Calibri" w:hAnsi="Calibri" w:cs="Calibri"/>
          <w:szCs w:val="24"/>
        </w:rPr>
        <w:t xml:space="preserve"> P</w:t>
      </w:r>
      <w:r>
        <w:rPr>
          <w:rFonts w:ascii="Calibri" w:hAnsi="Calibri" w:cs="Calibri"/>
          <w:szCs w:val="24"/>
        </w:rPr>
        <w:t>resentatie</w:t>
      </w:r>
      <w:r w:rsidR="002F7B26">
        <w:rPr>
          <w:rFonts w:ascii="Calibri" w:hAnsi="Calibri" w:cs="Calibri"/>
          <w:szCs w:val="24"/>
        </w:rPr>
        <w:t xml:space="preserve"> Differentiaal diagnostiek</w:t>
      </w:r>
    </w:p>
    <w:p w14:paraId="5857AC77" w14:textId="77777777" w:rsidR="00522089" w:rsidRDefault="00522089" w:rsidP="00522089">
      <w:pPr>
        <w:rPr>
          <w:rFonts w:ascii="Calibri" w:hAnsi="Calibri" w:cs="Calibri"/>
          <w:szCs w:val="24"/>
        </w:rPr>
      </w:pPr>
      <w:r>
        <w:rPr>
          <w:rFonts w:ascii="Calibri" w:hAnsi="Calibri" w:cs="Calibri"/>
          <w:szCs w:val="24"/>
        </w:rPr>
        <w:t>15.00   Pauze</w:t>
      </w:r>
      <w:r w:rsidRPr="00581866">
        <w:rPr>
          <w:rFonts w:ascii="Calibri" w:hAnsi="Calibri" w:cs="Calibri"/>
          <w:szCs w:val="24"/>
        </w:rPr>
        <w:t xml:space="preserve">   </w:t>
      </w:r>
    </w:p>
    <w:p w14:paraId="25E9A9E8" w14:textId="7EE5DDD2" w:rsidR="00ED1D64" w:rsidRDefault="00522089" w:rsidP="00522089">
      <w:pPr>
        <w:rPr>
          <w:rFonts w:ascii="Calibri" w:hAnsi="Calibri" w:cs="Calibri"/>
          <w:szCs w:val="24"/>
        </w:rPr>
      </w:pPr>
      <w:r>
        <w:rPr>
          <w:rFonts w:ascii="Calibri" w:hAnsi="Calibri" w:cs="Calibri"/>
          <w:szCs w:val="24"/>
        </w:rPr>
        <w:t xml:space="preserve">15.15   </w:t>
      </w:r>
      <w:r w:rsidR="00ED1D64">
        <w:rPr>
          <w:rFonts w:ascii="Calibri" w:hAnsi="Calibri" w:cs="Calibri"/>
          <w:szCs w:val="24"/>
        </w:rPr>
        <w:t>Verwerkingsopdracht Differentiaal Diagnostiek</w:t>
      </w:r>
    </w:p>
    <w:p w14:paraId="537BAF82" w14:textId="4B08EF8F" w:rsidR="00ED1D64" w:rsidRDefault="00ED1D64" w:rsidP="00522089">
      <w:pPr>
        <w:rPr>
          <w:rFonts w:ascii="Calibri" w:hAnsi="Calibri" w:cs="Calibri"/>
          <w:szCs w:val="24"/>
        </w:rPr>
      </w:pPr>
      <w:r>
        <w:rPr>
          <w:rFonts w:ascii="Calibri" w:hAnsi="Calibri" w:cs="Calibri"/>
          <w:szCs w:val="24"/>
        </w:rPr>
        <w:t>15.45  Verwerkingsopdracht Groepstherapie</w:t>
      </w:r>
    </w:p>
    <w:p w14:paraId="368033D6" w14:textId="6057AC49" w:rsidR="00522089" w:rsidRPr="00581866" w:rsidRDefault="00ED1D64" w:rsidP="00522089">
      <w:pPr>
        <w:rPr>
          <w:rFonts w:ascii="Calibri" w:hAnsi="Calibri" w:cs="Calibri"/>
          <w:szCs w:val="24"/>
        </w:rPr>
      </w:pPr>
      <w:r>
        <w:rPr>
          <w:rFonts w:ascii="Calibri" w:hAnsi="Calibri" w:cs="Calibri"/>
          <w:szCs w:val="24"/>
        </w:rPr>
        <w:t xml:space="preserve">16.00   </w:t>
      </w:r>
      <w:r w:rsidR="00522089">
        <w:rPr>
          <w:rFonts w:ascii="Calibri" w:hAnsi="Calibri" w:cs="Calibri"/>
          <w:szCs w:val="24"/>
        </w:rPr>
        <w:t xml:space="preserve">Praktijk: </w:t>
      </w:r>
      <w:r>
        <w:rPr>
          <w:rFonts w:ascii="Calibri" w:hAnsi="Calibri" w:cs="Calibri"/>
          <w:szCs w:val="24"/>
        </w:rPr>
        <w:t>herhaling technieken</w:t>
      </w:r>
      <w:r w:rsidR="00522089">
        <w:rPr>
          <w:rFonts w:ascii="Calibri" w:hAnsi="Calibri" w:cs="Calibri"/>
          <w:szCs w:val="24"/>
        </w:rPr>
        <w:t xml:space="preserve"> </w:t>
      </w:r>
    </w:p>
    <w:p w14:paraId="5313E44E" w14:textId="31D3D045" w:rsidR="00522089" w:rsidRPr="00217F48" w:rsidRDefault="00522089" w:rsidP="00ED1D64">
      <w:pPr>
        <w:ind w:left="720"/>
        <w:rPr>
          <w:rFonts w:ascii="Calibri" w:hAnsi="Calibri" w:cs="Calibri"/>
          <w:szCs w:val="24"/>
        </w:rPr>
      </w:pPr>
      <w:r>
        <w:rPr>
          <w:rFonts w:ascii="Calibri" w:hAnsi="Calibri" w:cs="Calibri"/>
          <w:szCs w:val="24"/>
        </w:rPr>
        <w:t xml:space="preserve"> </w:t>
      </w:r>
    </w:p>
    <w:p w14:paraId="515E12C9" w14:textId="77777777" w:rsidR="00522089" w:rsidRDefault="00522089" w:rsidP="00522089">
      <w:pPr>
        <w:pStyle w:val="Kop3"/>
      </w:pPr>
      <w:r>
        <w:t xml:space="preserve">17.15 </w:t>
      </w:r>
      <w:r w:rsidRPr="00581866">
        <w:t xml:space="preserve"> </w:t>
      </w:r>
      <w:r>
        <w:t>E</w:t>
      </w:r>
      <w:r w:rsidRPr="00581866">
        <w:t xml:space="preserve">inde </w:t>
      </w:r>
    </w:p>
    <w:p w14:paraId="1D39152F" w14:textId="77777777" w:rsidR="00522089" w:rsidRDefault="00522089" w:rsidP="00522089">
      <w:pPr>
        <w:pStyle w:val="Kop3"/>
      </w:pPr>
    </w:p>
    <w:p w14:paraId="31EE767B" w14:textId="77777777" w:rsidR="00522089" w:rsidRDefault="00522089" w:rsidP="00522089">
      <w:pPr>
        <w:pStyle w:val="Kop3"/>
      </w:pPr>
    </w:p>
    <w:p w14:paraId="7E163020" w14:textId="210378AC" w:rsidR="00C40D89" w:rsidRPr="00581866" w:rsidRDefault="00C40D89" w:rsidP="00522089">
      <w:pPr>
        <w:pStyle w:val="Kop3"/>
      </w:pPr>
      <w:r w:rsidRPr="00581866">
        <w:t>Specifieke doelen</w:t>
      </w:r>
      <w:bookmarkEnd w:id="15"/>
      <w:r w:rsidRPr="00581866">
        <w:t xml:space="preserve"> </w:t>
      </w:r>
      <w:r w:rsidR="000E3FA7">
        <w:t>middag</w:t>
      </w:r>
    </w:p>
    <w:p w14:paraId="47C60D23" w14:textId="79A813F5" w:rsidR="00C40D89" w:rsidRPr="00522089" w:rsidRDefault="00522089" w:rsidP="00522089">
      <w:pPr>
        <w:rPr>
          <w:rFonts w:ascii="Calibri" w:hAnsi="Calibri" w:cs="Calibri"/>
          <w:szCs w:val="24"/>
        </w:rPr>
      </w:pPr>
      <w:r>
        <w:rPr>
          <w:rFonts w:ascii="Calibri" w:hAnsi="Calibri" w:cs="Calibri"/>
          <w:szCs w:val="24"/>
        </w:rPr>
        <w:t xml:space="preserve">.      </w:t>
      </w:r>
      <w:r w:rsidR="00C40D89" w:rsidRPr="00522089">
        <w:rPr>
          <w:rFonts w:ascii="Calibri" w:hAnsi="Calibri" w:cs="Calibri"/>
          <w:szCs w:val="24"/>
        </w:rPr>
        <w:t>Herkenning comorbiditeit en andere aandoeningen die gelijke symptoombeelden geven.</w:t>
      </w:r>
    </w:p>
    <w:p w14:paraId="13F2CB30" w14:textId="7F882724" w:rsidR="00C40D89" w:rsidRPr="00581866" w:rsidRDefault="00C40D89" w:rsidP="00C40D89">
      <w:pPr>
        <w:numPr>
          <w:ilvl w:val="0"/>
          <w:numId w:val="1"/>
        </w:numPr>
        <w:tabs>
          <w:tab w:val="clear" w:pos="360"/>
          <w:tab w:val="num" w:pos="420"/>
        </w:tabs>
        <w:overflowPunct/>
        <w:autoSpaceDE/>
        <w:autoSpaceDN/>
        <w:adjustRightInd/>
        <w:ind w:left="420"/>
        <w:textAlignment w:val="auto"/>
        <w:rPr>
          <w:rFonts w:ascii="Calibri" w:hAnsi="Calibri" w:cs="Calibri"/>
          <w:szCs w:val="24"/>
        </w:rPr>
      </w:pPr>
      <w:r w:rsidRPr="00581866">
        <w:rPr>
          <w:rFonts w:ascii="Calibri" w:hAnsi="Calibri" w:cs="Calibri"/>
          <w:szCs w:val="24"/>
        </w:rPr>
        <w:t>Differentiaal diagnos</w:t>
      </w:r>
      <w:r w:rsidR="000E3FA7">
        <w:rPr>
          <w:rFonts w:ascii="Calibri" w:hAnsi="Calibri" w:cs="Calibri"/>
          <w:szCs w:val="24"/>
        </w:rPr>
        <w:t>tiek</w:t>
      </w:r>
    </w:p>
    <w:p w14:paraId="6469B140" w14:textId="1E796036" w:rsidR="00C40D89" w:rsidRPr="00581866" w:rsidRDefault="000E3FA7" w:rsidP="00C40D89">
      <w:pPr>
        <w:numPr>
          <w:ilvl w:val="0"/>
          <w:numId w:val="1"/>
        </w:numPr>
        <w:tabs>
          <w:tab w:val="clear" w:pos="360"/>
          <w:tab w:val="num" w:pos="420"/>
        </w:tabs>
        <w:overflowPunct/>
        <w:autoSpaceDE/>
        <w:autoSpaceDN/>
        <w:adjustRightInd/>
        <w:ind w:left="420"/>
        <w:textAlignment w:val="auto"/>
        <w:rPr>
          <w:rFonts w:ascii="Calibri" w:hAnsi="Calibri" w:cs="Calibri"/>
          <w:szCs w:val="24"/>
        </w:rPr>
      </w:pPr>
      <w:r>
        <w:rPr>
          <w:rFonts w:ascii="Calibri" w:hAnsi="Calibri" w:cs="Calibri"/>
          <w:szCs w:val="24"/>
        </w:rPr>
        <w:t>A</w:t>
      </w:r>
      <w:r w:rsidR="00C40D89" w:rsidRPr="00581866">
        <w:rPr>
          <w:rFonts w:ascii="Calibri" w:hAnsi="Calibri" w:cs="Calibri"/>
          <w:szCs w:val="24"/>
        </w:rPr>
        <w:t>ndere behandeltechnieken</w:t>
      </w:r>
      <w:r w:rsidR="00522089">
        <w:rPr>
          <w:rFonts w:ascii="Calibri" w:hAnsi="Calibri" w:cs="Calibri"/>
          <w:szCs w:val="24"/>
        </w:rPr>
        <w:t>/methodes</w:t>
      </w:r>
      <w:r w:rsidR="00ED1D64">
        <w:rPr>
          <w:rFonts w:ascii="Calibri" w:hAnsi="Calibri" w:cs="Calibri"/>
          <w:szCs w:val="24"/>
        </w:rPr>
        <w:t xml:space="preserve"> bespreken</w:t>
      </w:r>
      <w:r w:rsidR="00C40D89" w:rsidRPr="00581866">
        <w:rPr>
          <w:rFonts w:ascii="Calibri" w:hAnsi="Calibri" w:cs="Calibri"/>
          <w:szCs w:val="24"/>
        </w:rPr>
        <w:t>.</w:t>
      </w:r>
    </w:p>
    <w:p w14:paraId="45C1C2A9" w14:textId="77777777" w:rsidR="00C40D89" w:rsidRPr="00581866" w:rsidRDefault="00C40D89" w:rsidP="00C40D89">
      <w:pPr>
        <w:numPr>
          <w:ilvl w:val="0"/>
          <w:numId w:val="1"/>
        </w:numPr>
        <w:tabs>
          <w:tab w:val="clear" w:pos="360"/>
          <w:tab w:val="num" w:pos="420"/>
        </w:tabs>
        <w:overflowPunct/>
        <w:autoSpaceDE/>
        <w:autoSpaceDN/>
        <w:adjustRightInd/>
        <w:ind w:left="420"/>
        <w:textAlignment w:val="auto"/>
        <w:rPr>
          <w:rFonts w:ascii="Calibri" w:hAnsi="Calibri" w:cs="Calibri"/>
          <w:szCs w:val="24"/>
        </w:rPr>
      </w:pPr>
      <w:r w:rsidRPr="00581866">
        <w:rPr>
          <w:rFonts w:ascii="Calibri" w:hAnsi="Calibri" w:cs="Calibri"/>
          <w:szCs w:val="24"/>
        </w:rPr>
        <w:t>Groepsbehandeling bij chronische patiënten.</w:t>
      </w:r>
    </w:p>
    <w:p w14:paraId="3555A224" w14:textId="77777777" w:rsidR="00C40D89" w:rsidRPr="00581866" w:rsidRDefault="00C40D89" w:rsidP="00C40D89">
      <w:pPr>
        <w:numPr>
          <w:ilvl w:val="0"/>
          <w:numId w:val="1"/>
        </w:numPr>
        <w:tabs>
          <w:tab w:val="clear" w:pos="360"/>
        </w:tabs>
        <w:ind w:left="420"/>
        <w:rPr>
          <w:rFonts w:ascii="Calibri" w:hAnsi="Calibri" w:cs="Calibri"/>
          <w:szCs w:val="24"/>
        </w:rPr>
      </w:pPr>
      <w:r w:rsidRPr="00581866">
        <w:rPr>
          <w:rFonts w:ascii="Calibri" w:hAnsi="Calibri" w:cs="Calibri"/>
          <w:szCs w:val="24"/>
        </w:rPr>
        <w:t xml:space="preserve">Oefenen bij chronische bekkenpatiënten met onder meer balansmateriaal: dynamisch stabiliseren. </w:t>
      </w:r>
    </w:p>
    <w:p w14:paraId="313A0344" w14:textId="77777777" w:rsidR="00C40D89" w:rsidRDefault="00C40D89" w:rsidP="00C40D89">
      <w:pPr>
        <w:numPr>
          <w:ilvl w:val="0"/>
          <w:numId w:val="1"/>
        </w:numPr>
        <w:tabs>
          <w:tab w:val="clear" w:pos="360"/>
          <w:tab w:val="num" w:pos="420"/>
        </w:tabs>
        <w:overflowPunct/>
        <w:autoSpaceDE/>
        <w:autoSpaceDN/>
        <w:adjustRightInd/>
        <w:ind w:left="420"/>
        <w:textAlignment w:val="auto"/>
        <w:rPr>
          <w:rFonts w:ascii="Calibri" w:hAnsi="Calibri" w:cs="Calibri"/>
          <w:szCs w:val="24"/>
        </w:rPr>
      </w:pPr>
      <w:r w:rsidRPr="00581866">
        <w:rPr>
          <w:rFonts w:ascii="Calibri" w:hAnsi="Calibri" w:cs="Calibri"/>
          <w:szCs w:val="24"/>
        </w:rPr>
        <w:t>Medische fitness bij bekkenpatiënten.</w:t>
      </w:r>
    </w:p>
    <w:p w14:paraId="199C066C" w14:textId="77777777" w:rsidR="00C40D89" w:rsidRPr="00581866" w:rsidRDefault="00C40D89" w:rsidP="00522089">
      <w:pPr>
        <w:overflowPunct/>
        <w:autoSpaceDE/>
        <w:autoSpaceDN/>
        <w:adjustRightInd/>
        <w:ind w:left="60"/>
        <w:textAlignment w:val="auto"/>
        <w:rPr>
          <w:rFonts w:ascii="Calibri" w:hAnsi="Calibri" w:cs="Calibri"/>
          <w:szCs w:val="24"/>
        </w:rPr>
      </w:pPr>
    </w:p>
    <w:p w14:paraId="3765AD69" w14:textId="77777777" w:rsidR="00522089" w:rsidRPr="00217F48" w:rsidRDefault="00522089" w:rsidP="00522089">
      <w:pPr>
        <w:pStyle w:val="Kop2"/>
        <w:rPr>
          <w:i/>
        </w:rPr>
      </w:pPr>
      <w:r w:rsidRPr="00217F48">
        <w:rPr>
          <w:i/>
        </w:rPr>
        <w:t>Didactiek</w:t>
      </w:r>
    </w:p>
    <w:p w14:paraId="52BA6E02" w14:textId="77777777" w:rsidR="00522089" w:rsidRPr="00581866" w:rsidRDefault="00522089" w:rsidP="00522089">
      <w:pPr>
        <w:rPr>
          <w:rFonts w:ascii="Calibri" w:hAnsi="Calibri" w:cs="Calibri"/>
          <w:szCs w:val="24"/>
        </w:rPr>
      </w:pPr>
      <w:r>
        <w:rPr>
          <w:rFonts w:ascii="Calibri" w:hAnsi="Calibri" w:cs="Calibri"/>
          <w:szCs w:val="24"/>
        </w:rPr>
        <w:t xml:space="preserve">Het eerste </w:t>
      </w:r>
      <w:r w:rsidRPr="00581866">
        <w:rPr>
          <w:rFonts w:ascii="Calibri" w:hAnsi="Calibri" w:cs="Calibri"/>
          <w:szCs w:val="24"/>
        </w:rPr>
        <w:t xml:space="preserve">deel </w:t>
      </w:r>
      <w:r>
        <w:rPr>
          <w:rFonts w:ascii="Calibri" w:hAnsi="Calibri" w:cs="Calibri"/>
          <w:szCs w:val="24"/>
        </w:rPr>
        <w:t xml:space="preserve">van de middag </w:t>
      </w:r>
      <w:r w:rsidRPr="00581866">
        <w:rPr>
          <w:rFonts w:ascii="Calibri" w:hAnsi="Calibri" w:cs="Calibri"/>
          <w:szCs w:val="24"/>
        </w:rPr>
        <w:t>wordt gegev</w:t>
      </w:r>
      <w:r>
        <w:rPr>
          <w:rFonts w:ascii="Calibri" w:hAnsi="Calibri" w:cs="Calibri"/>
          <w:szCs w:val="24"/>
        </w:rPr>
        <w:t xml:space="preserve">en als hoorcollege. Na de pauze </w:t>
      </w:r>
      <w:r w:rsidRPr="00581866">
        <w:rPr>
          <w:rFonts w:ascii="Calibri" w:hAnsi="Calibri" w:cs="Calibri"/>
          <w:szCs w:val="24"/>
        </w:rPr>
        <w:t>volgt het workshopgedeelte. Groepsgrootte is maximaal 15 personen.</w:t>
      </w:r>
      <w:r>
        <w:rPr>
          <w:rFonts w:ascii="Calibri" w:hAnsi="Calibri" w:cs="Calibri"/>
          <w:szCs w:val="24"/>
        </w:rPr>
        <w:br/>
      </w:r>
    </w:p>
    <w:p w14:paraId="551B2CE6" w14:textId="77777777" w:rsidR="00522089" w:rsidRPr="00581866" w:rsidRDefault="00522089" w:rsidP="00522089">
      <w:pPr>
        <w:pStyle w:val="Kop3"/>
      </w:pPr>
      <w:r w:rsidRPr="00581866">
        <w:t>Scholingsmaterialen</w:t>
      </w:r>
    </w:p>
    <w:p w14:paraId="0E965C28" w14:textId="77777777" w:rsidR="00522089" w:rsidRPr="00581866" w:rsidRDefault="00522089" w:rsidP="00522089">
      <w:pPr>
        <w:numPr>
          <w:ilvl w:val="0"/>
          <w:numId w:val="2"/>
        </w:numPr>
        <w:rPr>
          <w:rFonts w:ascii="Calibri" w:hAnsi="Calibri" w:cs="Calibri"/>
          <w:szCs w:val="24"/>
        </w:rPr>
      </w:pPr>
      <w:r w:rsidRPr="00581866">
        <w:rPr>
          <w:rFonts w:ascii="Calibri" w:hAnsi="Calibri" w:cs="Calibri"/>
          <w:szCs w:val="24"/>
        </w:rPr>
        <w:t>Syllabus</w:t>
      </w:r>
    </w:p>
    <w:p w14:paraId="395A33E3" w14:textId="77777777" w:rsidR="00522089" w:rsidRPr="00581866" w:rsidRDefault="00522089" w:rsidP="00522089">
      <w:pPr>
        <w:numPr>
          <w:ilvl w:val="0"/>
          <w:numId w:val="2"/>
        </w:numPr>
        <w:rPr>
          <w:rFonts w:ascii="Calibri" w:hAnsi="Calibri" w:cs="Calibri"/>
          <w:szCs w:val="24"/>
        </w:rPr>
      </w:pPr>
      <w:r w:rsidRPr="00581866">
        <w:rPr>
          <w:rFonts w:ascii="Calibri" w:hAnsi="Calibri" w:cs="Calibri"/>
          <w:szCs w:val="24"/>
        </w:rPr>
        <w:t xml:space="preserve">Boek </w:t>
      </w:r>
    </w:p>
    <w:p w14:paraId="54855EA2" w14:textId="77777777" w:rsidR="00522089" w:rsidRPr="00581866" w:rsidRDefault="00522089" w:rsidP="00522089">
      <w:pPr>
        <w:numPr>
          <w:ilvl w:val="0"/>
          <w:numId w:val="2"/>
        </w:numPr>
        <w:rPr>
          <w:rFonts w:ascii="Calibri" w:hAnsi="Calibri" w:cs="Calibri"/>
          <w:szCs w:val="24"/>
        </w:rPr>
      </w:pPr>
      <w:r w:rsidRPr="00581866">
        <w:rPr>
          <w:rFonts w:ascii="Calibri" w:hAnsi="Calibri" w:cs="Calibri"/>
          <w:szCs w:val="24"/>
        </w:rPr>
        <w:lastRenderedPageBreak/>
        <w:t>Behandelbanken</w:t>
      </w:r>
    </w:p>
    <w:p w14:paraId="1B8C5E85" w14:textId="77777777" w:rsidR="00522089" w:rsidRDefault="00522089" w:rsidP="00522089">
      <w:pPr>
        <w:numPr>
          <w:ilvl w:val="0"/>
          <w:numId w:val="2"/>
        </w:numPr>
        <w:rPr>
          <w:rFonts w:ascii="Calibri" w:hAnsi="Calibri" w:cs="Calibri"/>
          <w:szCs w:val="24"/>
        </w:rPr>
      </w:pPr>
      <w:r>
        <w:rPr>
          <w:rFonts w:ascii="Calibri" w:hAnsi="Calibri" w:cs="Calibri"/>
          <w:szCs w:val="24"/>
        </w:rPr>
        <w:t>Video’s onderzoek-</w:t>
      </w:r>
      <w:r w:rsidRPr="00581866">
        <w:rPr>
          <w:rFonts w:ascii="Calibri" w:hAnsi="Calibri" w:cs="Calibri"/>
          <w:szCs w:val="24"/>
        </w:rPr>
        <w:t xml:space="preserve"> behandeltechnieken</w:t>
      </w:r>
    </w:p>
    <w:p w14:paraId="7312DCD8" w14:textId="77777777" w:rsidR="00522089" w:rsidRDefault="00865B7A" w:rsidP="00522089">
      <w:pPr>
        <w:numPr>
          <w:ilvl w:val="0"/>
          <w:numId w:val="2"/>
        </w:numPr>
        <w:rPr>
          <w:rFonts w:ascii="Calibri" w:hAnsi="Calibri" w:cs="Calibri"/>
          <w:szCs w:val="24"/>
        </w:rPr>
      </w:pPr>
      <w:hyperlink r:id="rId13" w:history="1">
        <w:r w:rsidR="00522089" w:rsidRPr="002F4920">
          <w:rPr>
            <w:rStyle w:val="Hyperlink"/>
            <w:rFonts w:ascii="Calibri" w:hAnsi="Calibri" w:cs="Calibri"/>
            <w:szCs w:val="24"/>
          </w:rPr>
          <w:t>www.rosttherapy.com</w:t>
        </w:r>
      </w:hyperlink>
    </w:p>
    <w:p w14:paraId="35AF4414" w14:textId="77777777" w:rsidR="00522089" w:rsidRPr="00BB6938" w:rsidRDefault="00522089" w:rsidP="00522089">
      <w:pPr>
        <w:numPr>
          <w:ilvl w:val="0"/>
          <w:numId w:val="2"/>
        </w:numPr>
        <w:rPr>
          <w:rFonts w:ascii="Calibri" w:hAnsi="Calibri" w:cs="Calibri"/>
          <w:szCs w:val="24"/>
        </w:rPr>
      </w:pPr>
      <w:r>
        <w:rPr>
          <w:rFonts w:ascii="Calibri" w:hAnsi="Calibri" w:cs="Calibri"/>
          <w:szCs w:val="24"/>
        </w:rPr>
        <w:t xml:space="preserve">App </w:t>
      </w:r>
      <w:r w:rsidRPr="00236EA3">
        <w:rPr>
          <w:rFonts w:ascii="Calibri" w:hAnsi="Calibri" w:cs="Calibri"/>
          <w:i/>
          <w:szCs w:val="24"/>
        </w:rPr>
        <w:t>Rost Moves Mamas</w:t>
      </w:r>
    </w:p>
    <w:p w14:paraId="1FD3859D" w14:textId="77777777" w:rsidR="00522089" w:rsidRPr="00581866" w:rsidRDefault="00522089" w:rsidP="00522089">
      <w:pPr>
        <w:numPr>
          <w:ilvl w:val="0"/>
          <w:numId w:val="2"/>
        </w:numPr>
        <w:rPr>
          <w:rFonts w:ascii="Calibri" w:hAnsi="Calibri" w:cs="Calibri"/>
          <w:szCs w:val="24"/>
        </w:rPr>
      </w:pPr>
      <w:r>
        <w:rPr>
          <w:rFonts w:ascii="Calibri" w:hAnsi="Calibri" w:cs="Calibri"/>
          <w:i/>
          <w:szCs w:val="24"/>
        </w:rPr>
        <w:t>Online cursus Rosttherapy.com</w:t>
      </w:r>
      <w:r>
        <w:rPr>
          <w:rFonts w:ascii="Calibri" w:hAnsi="Calibri" w:cs="Calibri"/>
          <w:szCs w:val="24"/>
        </w:rPr>
        <w:br/>
      </w:r>
    </w:p>
    <w:p w14:paraId="10B9A36B" w14:textId="316CBC7A" w:rsidR="00522089" w:rsidRPr="00581866" w:rsidRDefault="00522089" w:rsidP="00522089">
      <w:pPr>
        <w:pStyle w:val="Kop3"/>
      </w:pPr>
      <w:r w:rsidRPr="00581866">
        <w:t>Studiebelasting</w:t>
      </w:r>
      <w:r w:rsidR="00ED1D64">
        <w:t xml:space="preserve"> dag 2</w:t>
      </w:r>
    </w:p>
    <w:p w14:paraId="3CBEE902" w14:textId="6D2F9159" w:rsidR="00522089" w:rsidRPr="00581866" w:rsidRDefault="00522089" w:rsidP="00522089">
      <w:pPr>
        <w:rPr>
          <w:rFonts w:ascii="Calibri" w:hAnsi="Calibri" w:cs="Calibri"/>
          <w:szCs w:val="24"/>
        </w:rPr>
      </w:pPr>
      <w:r>
        <w:rPr>
          <w:rFonts w:ascii="Calibri" w:hAnsi="Calibri" w:cs="Calibri"/>
          <w:szCs w:val="24"/>
        </w:rPr>
        <w:t>Hoorcollege</w:t>
      </w:r>
      <w:r>
        <w:rPr>
          <w:rFonts w:ascii="Calibri" w:hAnsi="Calibri" w:cs="Calibri"/>
          <w:szCs w:val="24"/>
        </w:rPr>
        <w:tab/>
        <w:t xml:space="preserve">: </w:t>
      </w:r>
      <w:r w:rsidR="00ED1D64">
        <w:rPr>
          <w:rFonts w:ascii="Calibri" w:hAnsi="Calibri" w:cs="Calibri"/>
          <w:szCs w:val="24"/>
        </w:rPr>
        <w:t>3</w:t>
      </w:r>
      <w:r w:rsidRPr="00581866">
        <w:rPr>
          <w:rFonts w:ascii="Calibri" w:hAnsi="Calibri" w:cs="Calibri"/>
          <w:szCs w:val="24"/>
        </w:rPr>
        <w:t xml:space="preserve"> uur</w:t>
      </w:r>
    </w:p>
    <w:p w14:paraId="02FDC0DB" w14:textId="63A5D2E6" w:rsidR="00522089" w:rsidRPr="00581866" w:rsidRDefault="00ED1D64" w:rsidP="00522089">
      <w:pPr>
        <w:rPr>
          <w:rFonts w:ascii="Calibri" w:hAnsi="Calibri" w:cs="Calibri"/>
          <w:szCs w:val="24"/>
        </w:rPr>
      </w:pPr>
      <w:r>
        <w:rPr>
          <w:rFonts w:ascii="Calibri" w:hAnsi="Calibri" w:cs="Calibri"/>
          <w:szCs w:val="24"/>
        </w:rPr>
        <w:t xml:space="preserve">Practicum    </w:t>
      </w:r>
      <w:r>
        <w:rPr>
          <w:rFonts w:ascii="Calibri" w:hAnsi="Calibri" w:cs="Calibri"/>
          <w:szCs w:val="24"/>
        </w:rPr>
        <w:tab/>
        <w:t>: 3</w:t>
      </w:r>
      <w:r w:rsidR="00522089" w:rsidRPr="00581866">
        <w:rPr>
          <w:rFonts w:ascii="Calibri" w:hAnsi="Calibri" w:cs="Calibri"/>
          <w:szCs w:val="24"/>
        </w:rPr>
        <w:t xml:space="preserve"> uur</w:t>
      </w:r>
    </w:p>
    <w:p w14:paraId="5BDC3DD7" w14:textId="2B49BF7D" w:rsidR="00522089" w:rsidRPr="00581866" w:rsidRDefault="00ED1D64" w:rsidP="00522089">
      <w:pPr>
        <w:rPr>
          <w:rFonts w:ascii="Calibri" w:hAnsi="Calibri" w:cs="Calibri"/>
          <w:szCs w:val="24"/>
        </w:rPr>
      </w:pPr>
      <w:r>
        <w:rPr>
          <w:rFonts w:ascii="Calibri" w:hAnsi="Calibri" w:cs="Calibri"/>
          <w:szCs w:val="24"/>
        </w:rPr>
        <w:t>Zelfstudie</w:t>
      </w:r>
      <w:r>
        <w:rPr>
          <w:rFonts w:ascii="Calibri" w:hAnsi="Calibri" w:cs="Calibri"/>
          <w:szCs w:val="24"/>
        </w:rPr>
        <w:tab/>
        <w:t>: 2</w:t>
      </w:r>
      <w:r w:rsidR="00522089" w:rsidRPr="00581866">
        <w:rPr>
          <w:rFonts w:ascii="Calibri" w:hAnsi="Calibri" w:cs="Calibri"/>
          <w:szCs w:val="24"/>
        </w:rPr>
        <w:t xml:space="preserve"> uur</w:t>
      </w:r>
    </w:p>
    <w:p w14:paraId="2B3D485C" w14:textId="58B9616C" w:rsidR="00522089" w:rsidRDefault="00522089" w:rsidP="00522089">
      <w:pPr>
        <w:rPr>
          <w:rFonts w:ascii="Calibri" w:hAnsi="Calibri" w:cs="Calibri"/>
          <w:szCs w:val="24"/>
        </w:rPr>
      </w:pPr>
      <w:r>
        <w:rPr>
          <w:rFonts w:ascii="Calibri" w:hAnsi="Calibri" w:cs="Calibri"/>
          <w:szCs w:val="24"/>
        </w:rPr>
        <w:t>Totale SBU</w:t>
      </w:r>
      <w:r>
        <w:rPr>
          <w:rFonts w:ascii="Calibri" w:hAnsi="Calibri" w:cs="Calibri"/>
          <w:szCs w:val="24"/>
        </w:rPr>
        <w:tab/>
        <w:t xml:space="preserve">: </w:t>
      </w:r>
      <w:r w:rsidR="00ED1D64">
        <w:rPr>
          <w:rFonts w:ascii="Calibri" w:hAnsi="Calibri" w:cs="Calibri"/>
          <w:szCs w:val="24"/>
        </w:rPr>
        <w:t>8</w:t>
      </w:r>
      <w:r w:rsidRPr="00581866">
        <w:rPr>
          <w:rFonts w:ascii="Calibri" w:hAnsi="Calibri" w:cs="Calibri"/>
          <w:szCs w:val="24"/>
        </w:rPr>
        <w:t xml:space="preserve"> uur</w:t>
      </w:r>
      <w:r w:rsidRPr="00581866">
        <w:rPr>
          <w:rFonts w:ascii="Calibri" w:hAnsi="Calibri" w:cs="Calibri"/>
          <w:szCs w:val="24"/>
        </w:rPr>
        <w:tab/>
      </w:r>
    </w:p>
    <w:p w14:paraId="4DED9A8A" w14:textId="77777777" w:rsidR="00F0092F" w:rsidRDefault="00F0092F" w:rsidP="00522089">
      <w:pPr>
        <w:pStyle w:val="Kop3"/>
      </w:pPr>
    </w:p>
    <w:sectPr w:rsidR="00F0092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D4C4" w14:textId="77777777" w:rsidR="00865B7A" w:rsidRDefault="00865B7A" w:rsidP="00F87984">
      <w:r>
        <w:separator/>
      </w:r>
    </w:p>
  </w:endnote>
  <w:endnote w:type="continuationSeparator" w:id="0">
    <w:p w14:paraId="5B6E415F" w14:textId="77777777" w:rsidR="00865B7A" w:rsidRDefault="00865B7A" w:rsidP="00F8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7696" w14:textId="77777777" w:rsidR="00AB3A79" w:rsidRPr="007835A9" w:rsidRDefault="007835A9" w:rsidP="00E70515">
    <w:pPr>
      <w:pStyle w:val="Voettekst"/>
      <w:rPr>
        <w:rFonts w:asciiTheme="minorHAnsi" w:hAnsiTheme="minorHAnsi"/>
        <w:sz w:val="22"/>
        <w:szCs w:val="22"/>
      </w:rPr>
    </w:pPr>
    <w:r w:rsidRPr="007835A9">
      <w:rPr>
        <w:rFonts w:asciiTheme="minorHAnsi" w:hAnsiTheme="minorHAnsi"/>
        <w:sz w:val="22"/>
        <w:szCs w:val="22"/>
      </w:rPr>
      <w:t>© C.C.M. Röst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A728" w14:textId="77777777" w:rsidR="00865B7A" w:rsidRDefault="00865B7A" w:rsidP="00F87984">
      <w:r>
        <w:separator/>
      </w:r>
    </w:p>
  </w:footnote>
  <w:footnote w:type="continuationSeparator" w:id="0">
    <w:p w14:paraId="3C8E8C4C" w14:textId="77777777" w:rsidR="00865B7A" w:rsidRDefault="00865B7A" w:rsidP="00F8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E47"/>
    <w:multiLevelType w:val="hybridMultilevel"/>
    <w:tmpl w:val="453EE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815FC7"/>
    <w:multiLevelType w:val="hybridMultilevel"/>
    <w:tmpl w:val="59B25916"/>
    <w:lvl w:ilvl="0" w:tplc="04130005">
      <w:start w:val="1"/>
      <w:numFmt w:val="bullet"/>
      <w:lvlText w:val=""/>
      <w:lvlJc w:val="left"/>
      <w:pPr>
        <w:tabs>
          <w:tab w:val="num" w:pos="644"/>
        </w:tabs>
        <w:ind w:left="644" w:hanging="360"/>
      </w:pPr>
      <w:rPr>
        <w:rFonts w:ascii="Wingdings" w:hAnsi="Wingdings"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6F21E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171315"/>
    <w:multiLevelType w:val="hybridMultilevel"/>
    <w:tmpl w:val="7FFE9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C2158F"/>
    <w:multiLevelType w:val="multilevel"/>
    <w:tmpl w:val="6594353E"/>
    <w:lvl w:ilvl="0">
      <w:start w:val="15"/>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A7875ED"/>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2DD16225"/>
    <w:multiLevelType w:val="hybridMultilevel"/>
    <w:tmpl w:val="7E260E72"/>
    <w:lvl w:ilvl="0" w:tplc="DA243C38">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7" w15:restartNumberingAfterBreak="0">
    <w:nsid w:val="3D604510"/>
    <w:multiLevelType w:val="hybridMultilevel"/>
    <w:tmpl w:val="3E0EFDAC"/>
    <w:lvl w:ilvl="0" w:tplc="52BA41AE">
      <w:start w:val="1"/>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4872EE"/>
    <w:multiLevelType w:val="hybridMultilevel"/>
    <w:tmpl w:val="FE3CFB30"/>
    <w:lvl w:ilvl="0" w:tplc="7B3E853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6B52C8"/>
    <w:multiLevelType w:val="hybridMultilevel"/>
    <w:tmpl w:val="6D0A7B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4255780"/>
    <w:multiLevelType w:val="hybridMultilevel"/>
    <w:tmpl w:val="493A8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2E3C7A"/>
    <w:multiLevelType w:val="multilevel"/>
    <w:tmpl w:val="9B769576"/>
    <w:lvl w:ilvl="0">
      <w:start w:val="15"/>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823AC5"/>
    <w:multiLevelType w:val="hybridMultilevel"/>
    <w:tmpl w:val="AD08B1F0"/>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13" w15:restartNumberingAfterBreak="0">
    <w:nsid w:val="72091CE0"/>
    <w:multiLevelType w:val="hybridMultilevel"/>
    <w:tmpl w:val="4B0A4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3A5887"/>
    <w:multiLevelType w:val="hybridMultilevel"/>
    <w:tmpl w:val="E09C50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BF10CE4"/>
    <w:multiLevelType w:val="hybridMultilevel"/>
    <w:tmpl w:val="53426348"/>
    <w:lvl w:ilvl="0" w:tplc="BD4475A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BC369B"/>
    <w:multiLevelType w:val="hybridMultilevel"/>
    <w:tmpl w:val="15BC30E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1"/>
  </w:num>
  <w:num w:numId="4">
    <w:abstractNumId w:val="14"/>
  </w:num>
  <w:num w:numId="5">
    <w:abstractNumId w:val="9"/>
  </w:num>
  <w:num w:numId="6">
    <w:abstractNumId w:val="13"/>
  </w:num>
  <w:num w:numId="7">
    <w:abstractNumId w:val="16"/>
  </w:num>
  <w:num w:numId="8">
    <w:abstractNumId w:val="3"/>
  </w:num>
  <w:num w:numId="9">
    <w:abstractNumId w:val="11"/>
  </w:num>
  <w:num w:numId="10">
    <w:abstractNumId w:val="0"/>
  </w:num>
  <w:num w:numId="11">
    <w:abstractNumId w:val="7"/>
  </w:num>
  <w:num w:numId="12">
    <w:abstractNumId w:val="6"/>
  </w:num>
  <w:num w:numId="13">
    <w:abstractNumId w:val="15"/>
  </w:num>
  <w:num w:numId="14">
    <w:abstractNumId w:val="8"/>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020"/>
    <w:rsid w:val="00004FE2"/>
    <w:rsid w:val="00023020"/>
    <w:rsid w:val="00045438"/>
    <w:rsid w:val="00054E92"/>
    <w:rsid w:val="00085200"/>
    <w:rsid w:val="000A04FA"/>
    <w:rsid w:val="000E3FA7"/>
    <w:rsid w:val="00114154"/>
    <w:rsid w:val="00184D61"/>
    <w:rsid w:val="00195B1E"/>
    <w:rsid w:val="001F1C99"/>
    <w:rsid w:val="001F220E"/>
    <w:rsid w:val="0023468E"/>
    <w:rsid w:val="002E7BC9"/>
    <w:rsid w:val="002F7B26"/>
    <w:rsid w:val="00336795"/>
    <w:rsid w:val="00337996"/>
    <w:rsid w:val="003465A2"/>
    <w:rsid w:val="00356C41"/>
    <w:rsid w:val="0036130E"/>
    <w:rsid w:val="00380F69"/>
    <w:rsid w:val="003B1AA9"/>
    <w:rsid w:val="003B6DE8"/>
    <w:rsid w:val="003D3CA7"/>
    <w:rsid w:val="0044364C"/>
    <w:rsid w:val="00456F34"/>
    <w:rsid w:val="00467E61"/>
    <w:rsid w:val="00471DDB"/>
    <w:rsid w:val="004D29C1"/>
    <w:rsid w:val="005138C0"/>
    <w:rsid w:val="00522089"/>
    <w:rsid w:val="00570124"/>
    <w:rsid w:val="00644289"/>
    <w:rsid w:val="00645D0F"/>
    <w:rsid w:val="006F6769"/>
    <w:rsid w:val="00704D2C"/>
    <w:rsid w:val="00767620"/>
    <w:rsid w:val="007835A9"/>
    <w:rsid w:val="0079252B"/>
    <w:rsid w:val="007C265A"/>
    <w:rsid w:val="007E449A"/>
    <w:rsid w:val="00865B7A"/>
    <w:rsid w:val="00870A1D"/>
    <w:rsid w:val="00872882"/>
    <w:rsid w:val="00873611"/>
    <w:rsid w:val="0088748D"/>
    <w:rsid w:val="0089016C"/>
    <w:rsid w:val="008A39A5"/>
    <w:rsid w:val="008A4FB6"/>
    <w:rsid w:val="008B5974"/>
    <w:rsid w:val="008B5AC8"/>
    <w:rsid w:val="008E1128"/>
    <w:rsid w:val="00953A29"/>
    <w:rsid w:val="00961C4F"/>
    <w:rsid w:val="00966FD7"/>
    <w:rsid w:val="009B147D"/>
    <w:rsid w:val="009C7136"/>
    <w:rsid w:val="009F72F4"/>
    <w:rsid w:val="00A72CD2"/>
    <w:rsid w:val="00A8202F"/>
    <w:rsid w:val="00AA42A9"/>
    <w:rsid w:val="00AB3A79"/>
    <w:rsid w:val="00AC790F"/>
    <w:rsid w:val="00AE04F8"/>
    <w:rsid w:val="00AF290A"/>
    <w:rsid w:val="00B33E9A"/>
    <w:rsid w:val="00B40B1F"/>
    <w:rsid w:val="00BB6938"/>
    <w:rsid w:val="00BC2CC3"/>
    <w:rsid w:val="00BC7969"/>
    <w:rsid w:val="00BE0F3E"/>
    <w:rsid w:val="00BF1B60"/>
    <w:rsid w:val="00C023B4"/>
    <w:rsid w:val="00C25E51"/>
    <w:rsid w:val="00C40D89"/>
    <w:rsid w:val="00C46EEC"/>
    <w:rsid w:val="00C52D0D"/>
    <w:rsid w:val="00C62C94"/>
    <w:rsid w:val="00CB6231"/>
    <w:rsid w:val="00CF0881"/>
    <w:rsid w:val="00D1651D"/>
    <w:rsid w:val="00D60BAA"/>
    <w:rsid w:val="00DF0609"/>
    <w:rsid w:val="00E30278"/>
    <w:rsid w:val="00E45741"/>
    <w:rsid w:val="00E61E8B"/>
    <w:rsid w:val="00E65223"/>
    <w:rsid w:val="00E70515"/>
    <w:rsid w:val="00E82E47"/>
    <w:rsid w:val="00ED1D64"/>
    <w:rsid w:val="00F0092F"/>
    <w:rsid w:val="00F01CD2"/>
    <w:rsid w:val="00F26A5D"/>
    <w:rsid w:val="00F62112"/>
    <w:rsid w:val="00F87984"/>
    <w:rsid w:val="00FC0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1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standaard 2"/>
    <w:qFormat/>
    <w:rsid w:val="00C40D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 w:eastAsia="nl-NL"/>
    </w:rPr>
  </w:style>
  <w:style w:type="paragraph" w:styleId="Kop1">
    <w:name w:val="heading 1"/>
    <w:basedOn w:val="Standaard"/>
    <w:next w:val="Standaard"/>
    <w:link w:val="Kop1Char"/>
    <w:qFormat/>
    <w:rsid w:val="00C40D89"/>
    <w:pPr>
      <w:keepNext/>
      <w:widowControl w:val="0"/>
      <w:spacing w:before="240" w:after="60"/>
      <w:outlineLvl w:val="0"/>
    </w:pPr>
    <w:rPr>
      <w:rFonts w:ascii="Arial" w:hAnsi="Arial"/>
      <w:b/>
      <w:kern w:val="28"/>
      <w:sz w:val="28"/>
    </w:rPr>
  </w:style>
  <w:style w:type="paragraph" w:styleId="Kop2">
    <w:name w:val="heading 2"/>
    <w:basedOn w:val="Standaard"/>
    <w:next w:val="Standaard"/>
    <w:link w:val="Kop2Char"/>
    <w:qFormat/>
    <w:rsid w:val="00C40D89"/>
    <w:pPr>
      <w:outlineLvl w:val="1"/>
    </w:pPr>
    <w:rPr>
      <w:rFonts w:ascii="Calibri" w:hAnsi="Calibri" w:cs="Calibri"/>
      <w:b/>
      <w:szCs w:val="24"/>
    </w:rPr>
  </w:style>
  <w:style w:type="paragraph" w:styleId="Kop3">
    <w:name w:val="heading 3"/>
    <w:basedOn w:val="Kop2"/>
    <w:next w:val="Standaard"/>
    <w:link w:val="Kop3Char"/>
    <w:qFormat/>
    <w:rsid w:val="00C40D89"/>
    <w:pPr>
      <w:outlineLvl w:val="2"/>
    </w:pPr>
    <w:rPr>
      <w:i/>
    </w:rPr>
  </w:style>
  <w:style w:type="paragraph" w:styleId="Kop4">
    <w:name w:val="heading 4"/>
    <w:basedOn w:val="Standaard"/>
    <w:next w:val="Standaard"/>
    <w:link w:val="Kop4Char"/>
    <w:qFormat/>
    <w:rsid w:val="00C40D89"/>
    <w:pPr>
      <w:keepNext/>
      <w:widowControl w:val="0"/>
      <w:spacing w:before="240" w:after="60"/>
      <w:outlineLvl w:val="3"/>
    </w:pPr>
    <w:rPr>
      <w:rFonts w:ascii="Arial" w:hAnsi="Arial"/>
      <w:b/>
    </w:rPr>
  </w:style>
  <w:style w:type="paragraph" w:styleId="Kop5">
    <w:name w:val="heading 5"/>
    <w:basedOn w:val="Standaard"/>
    <w:next w:val="Standaard"/>
    <w:link w:val="Kop5Char"/>
    <w:uiPriority w:val="9"/>
    <w:unhideWhenUsed/>
    <w:qFormat/>
    <w:rsid w:val="00873611"/>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0D89"/>
    <w:rPr>
      <w:rFonts w:ascii="Arial" w:eastAsia="Times New Roman" w:hAnsi="Arial" w:cs="Times New Roman"/>
      <w:b/>
      <w:kern w:val="28"/>
      <w:sz w:val="28"/>
      <w:szCs w:val="20"/>
      <w:lang w:val="nl" w:eastAsia="nl-NL"/>
    </w:rPr>
  </w:style>
  <w:style w:type="character" w:customStyle="1" w:styleId="Kop2Char">
    <w:name w:val="Kop 2 Char"/>
    <w:basedOn w:val="Standaardalinea-lettertype"/>
    <w:link w:val="Kop2"/>
    <w:rsid w:val="00C40D89"/>
    <w:rPr>
      <w:rFonts w:ascii="Calibri" w:eastAsia="Times New Roman" w:hAnsi="Calibri" w:cs="Calibri"/>
      <w:b/>
      <w:sz w:val="24"/>
      <w:szCs w:val="24"/>
      <w:lang w:val="nl" w:eastAsia="nl-NL"/>
    </w:rPr>
  </w:style>
  <w:style w:type="character" w:customStyle="1" w:styleId="Kop3Char">
    <w:name w:val="Kop 3 Char"/>
    <w:basedOn w:val="Standaardalinea-lettertype"/>
    <w:link w:val="Kop3"/>
    <w:rsid w:val="00C40D89"/>
    <w:rPr>
      <w:rFonts w:ascii="Calibri" w:eastAsia="Times New Roman" w:hAnsi="Calibri" w:cs="Calibri"/>
      <w:b/>
      <w:i/>
      <w:sz w:val="24"/>
      <w:szCs w:val="24"/>
      <w:lang w:val="nl" w:eastAsia="nl-NL"/>
    </w:rPr>
  </w:style>
  <w:style w:type="character" w:customStyle="1" w:styleId="Kop4Char">
    <w:name w:val="Kop 4 Char"/>
    <w:basedOn w:val="Standaardalinea-lettertype"/>
    <w:link w:val="Kop4"/>
    <w:rsid w:val="00C40D89"/>
    <w:rPr>
      <w:rFonts w:ascii="Arial" w:eastAsia="Times New Roman" w:hAnsi="Arial" w:cs="Times New Roman"/>
      <w:b/>
      <w:sz w:val="24"/>
      <w:szCs w:val="20"/>
      <w:lang w:val="nl" w:eastAsia="nl-NL"/>
    </w:rPr>
  </w:style>
  <w:style w:type="character" w:styleId="Hyperlink">
    <w:name w:val="Hyperlink"/>
    <w:uiPriority w:val="99"/>
    <w:rsid w:val="00C40D89"/>
    <w:rPr>
      <w:color w:val="0000FF"/>
      <w:u w:val="single"/>
    </w:rPr>
  </w:style>
  <w:style w:type="paragraph" w:styleId="Inhopg1">
    <w:name w:val="toc 1"/>
    <w:basedOn w:val="Standaard"/>
    <w:next w:val="Standaard"/>
    <w:autoRedefine/>
    <w:uiPriority w:val="39"/>
    <w:unhideWhenUsed/>
    <w:rsid w:val="00C40D89"/>
    <w:pPr>
      <w:spacing w:before="120"/>
    </w:pPr>
    <w:rPr>
      <w:rFonts w:asciiTheme="minorHAnsi" w:hAnsiTheme="minorHAnsi"/>
      <w:b/>
      <w:bCs/>
      <w:sz w:val="22"/>
      <w:szCs w:val="22"/>
    </w:rPr>
  </w:style>
  <w:style w:type="paragraph" w:styleId="Koptekst">
    <w:name w:val="header"/>
    <w:basedOn w:val="Standaard"/>
    <w:link w:val="KoptekstChar"/>
    <w:uiPriority w:val="99"/>
    <w:unhideWhenUsed/>
    <w:rsid w:val="00F87984"/>
    <w:pPr>
      <w:tabs>
        <w:tab w:val="center" w:pos="4536"/>
        <w:tab w:val="right" w:pos="9072"/>
      </w:tabs>
    </w:pPr>
  </w:style>
  <w:style w:type="character" w:customStyle="1" w:styleId="KoptekstChar">
    <w:name w:val="Koptekst Char"/>
    <w:basedOn w:val="Standaardalinea-lettertype"/>
    <w:link w:val="Koptekst"/>
    <w:uiPriority w:val="99"/>
    <w:rsid w:val="00F87984"/>
    <w:rPr>
      <w:rFonts w:ascii="Times New Roman" w:eastAsia="Times New Roman" w:hAnsi="Times New Roman" w:cs="Times New Roman"/>
      <w:sz w:val="24"/>
      <w:szCs w:val="20"/>
      <w:lang w:val="nl" w:eastAsia="nl-NL"/>
    </w:rPr>
  </w:style>
  <w:style w:type="paragraph" w:styleId="Voettekst">
    <w:name w:val="footer"/>
    <w:basedOn w:val="Standaard"/>
    <w:link w:val="VoettekstChar"/>
    <w:uiPriority w:val="99"/>
    <w:unhideWhenUsed/>
    <w:rsid w:val="00F87984"/>
    <w:pPr>
      <w:tabs>
        <w:tab w:val="center" w:pos="4536"/>
        <w:tab w:val="right" w:pos="9072"/>
      </w:tabs>
    </w:pPr>
  </w:style>
  <w:style w:type="character" w:customStyle="1" w:styleId="VoettekstChar">
    <w:name w:val="Voettekst Char"/>
    <w:basedOn w:val="Standaardalinea-lettertype"/>
    <w:link w:val="Voettekst"/>
    <w:uiPriority w:val="99"/>
    <w:rsid w:val="00F87984"/>
    <w:rPr>
      <w:rFonts w:ascii="Times New Roman" w:eastAsia="Times New Roman" w:hAnsi="Times New Roman" w:cs="Times New Roman"/>
      <w:sz w:val="24"/>
      <w:szCs w:val="20"/>
      <w:lang w:val="nl" w:eastAsia="nl-NL"/>
    </w:rPr>
  </w:style>
  <w:style w:type="paragraph" w:styleId="Lijstalinea">
    <w:name w:val="List Paragraph"/>
    <w:basedOn w:val="Standaard"/>
    <w:uiPriority w:val="34"/>
    <w:qFormat/>
    <w:rsid w:val="00F87984"/>
    <w:pPr>
      <w:ind w:left="720"/>
      <w:contextualSpacing/>
    </w:pPr>
  </w:style>
  <w:style w:type="character" w:styleId="Zwaar">
    <w:name w:val="Strong"/>
    <w:basedOn w:val="Standaardalinea-lettertype"/>
    <w:uiPriority w:val="22"/>
    <w:qFormat/>
    <w:rsid w:val="00F0092F"/>
    <w:rPr>
      <w:b/>
      <w:bCs/>
    </w:rPr>
  </w:style>
  <w:style w:type="paragraph" w:styleId="Duidelijkcitaat">
    <w:name w:val="Intense Quote"/>
    <w:basedOn w:val="Standaard"/>
    <w:next w:val="Standaard"/>
    <w:link w:val="DuidelijkcitaatChar"/>
    <w:uiPriority w:val="30"/>
    <w:qFormat/>
    <w:rsid w:val="004D29C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D29C1"/>
    <w:rPr>
      <w:rFonts w:ascii="Times New Roman" w:eastAsia="Times New Roman" w:hAnsi="Times New Roman" w:cs="Times New Roman"/>
      <w:b/>
      <w:bCs/>
      <w:i/>
      <w:iCs/>
      <w:color w:val="4F81BD" w:themeColor="accent1"/>
      <w:sz w:val="24"/>
      <w:szCs w:val="20"/>
      <w:lang w:val="nl" w:eastAsia="nl-NL"/>
    </w:rPr>
  </w:style>
  <w:style w:type="paragraph" w:styleId="Ballontekst">
    <w:name w:val="Balloon Text"/>
    <w:basedOn w:val="Standaard"/>
    <w:link w:val="BallontekstChar"/>
    <w:uiPriority w:val="99"/>
    <w:semiHidden/>
    <w:unhideWhenUsed/>
    <w:rsid w:val="00E70515"/>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515"/>
    <w:rPr>
      <w:rFonts w:ascii="Tahoma" w:eastAsia="Times New Roman" w:hAnsi="Tahoma" w:cs="Tahoma"/>
      <w:sz w:val="16"/>
      <w:szCs w:val="16"/>
      <w:lang w:val="nl" w:eastAsia="nl-NL"/>
    </w:rPr>
  </w:style>
  <w:style w:type="character" w:customStyle="1" w:styleId="Kop5Char">
    <w:name w:val="Kop 5 Char"/>
    <w:basedOn w:val="Standaardalinea-lettertype"/>
    <w:link w:val="Kop5"/>
    <w:uiPriority w:val="9"/>
    <w:rsid w:val="00873611"/>
    <w:rPr>
      <w:rFonts w:asciiTheme="majorHAnsi" w:eastAsiaTheme="majorEastAsia" w:hAnsiTheme="majorHAnsi" w:cstheme="majorBidi"/>
      <w:color w:val="365F91" w:themeColor="accent1" w:themeShade="BF"/>
      <w:sz w:val="24"/>
      <w:szCs w:val="20"/>
      <w:lang w:val="nl" w:eastAsia="nl-NL"/>
    </w:rPr>
  </w:style>
  <w:style w:type="paragraph" w:styleId="Geenafstand">
    <w:name w:val="No Spacing"/>
    <w:uiPriority w:val="1"/>
    <w:rsid w:val="00645D0F"/>
    <w:pPr>
      <w:spacing w:after="0" w:line="240" w:lineRule="auto"/>
    </w:pPr>
    <w:rPr>
      <w:rFonts w:ascii="Arial" w:hAnsi="Arial"/>
      <w:sz w:val="20"/>
    </w:rPr>
  </w:style>
  <w:style w:type="paragraph" w:styleId="Kopvaninhoudsopgave">
    <w:name w:val="TOC Heading"/>
    <w:basedOn w:val="Kop1"/>
    <w:next w:val="Standaard"/>
    <w:uiPriority w:val="39"/>
    <w:unhideWhenUsed/>
    <w:qFormat/>
    <w:rsid w:val="005138C0"/>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nl-NL"/>
    </w:rPr>
  </w:style>
  <w:style w:type="paragraph" w:styleId="Inhopg2">
    <w:name w:val="toc 2"/>
    <w:basedOn w:val="Standaard"/>
    <w:next w:val="Standaard"/>
    <w:autoRedefine/>
    <w:uiPriority w:val="39"/>
    <w:unhideWhenUsed/>
    <w:rsid w:val="005138C0"/>
    <w:pPr>
      <w:ind w:left="240"/>
    </w:pPr>
    <w:rPr>
      <w:rFonts w:asciiTheme="minorHAnsi" w:hAnsiTheme="minorHAnsi"/>
      <w:i/>
      <w:iCs/>
      <w:sz w:val="22"/>
      <w:szCs w:val="22"/>
    </w:rPr>
  </w:style>
  <w:style w:type="paragraph" w:styleId="Inhopg3">
    <w:name w:val="toc 3"/>
    <w:basedOn w:val="Standaard"/>
    <w:next w:val="Standaard"/>
    <w:autoRedefine/>
    <w:uiPriority w:val="39"/>
    <w:unhideWhenUsed/>
    <w:rsid w:val="005138C0"/>
    <w:pPr>
      <w:ind w:left="480"/>
    </w:pPr>
    <w:rPr>
      <w:rFonts w:asciiTheme="minorHAnsi" w:hAnsiTheme="minorHAnsi"/>
      <w:sz w:val="22"/>
      <w:szCs w:val="22"/>
    </w:rPr>
  </w:style>
  <w:style w:type="paragraph" w:styleId="Inhopg4">
    <w:name w:val="toc 4"/>
    <w:basedOn w:val="Standaard"/>
    <w:next w:val="Standaard"/>
    <w:autoRedefine/>
    <w:uiPriority w:val="39"/>
    <w:semiHidden/>
    <w:unhideWhenUsed/>
    <w:rsid w:val="005138C0"/>
    <w:pPr>
      <w:ind w:left="720"/>
    </w:pPr>
    <w:rPr>
      <w:rFonts w:asciiTheme="minorHAnsi" w:hAnsiTheme="minorHAnsi"/>
      <w:sz w:val="20"/>
    </w:rPr>
  </w:style>
  <w:style w:type="paragraph" w:styleId="Inhopg5">
    <w:name w:val="toc 5"/>
    <w:basedOn w:val="Standaard"/>
    <w:next w:val="Standaard"/>
    <w:autoRedefine/>
    <w:uiPriority w:val="39"/>
    <w:semiHidden/>
    <w:unhideWhenUsed/>
    <w:rsid w:val="005138C0"/>
    <w:pPr>
      <w:ind w:left="960"/>
    </w:pPr>
    <w:rPr>
      <w:rFonts w:asciiTheme="minorHAnsi" w:hAnsiTheme="minorHAnsi"/>
      <w:sz w:val="20"/>
    </w:rPr>
  </w:style>
  <w:style w:type="paragraph" w:styleId="Inhopg6">
    <w:name w:val="toc 6"/>
    <w:basedOn w:val="Standaard"/>
    <w:next w:val="Standaard"/>
    <w:autoRedefine/>
    <w:uiPriority w:val="39"/>
    <w:semiHidden/>
    <w:unhideWhenUsed/>
    <w:rsid w:val="005138C0"/>
    <w:pPr>
      <w:ind w:left="1200"/>
    </w:pPr>
    <w:rPr>
      <w:rFonts w:asciiTheme="minorHAnsi" w:hAnsiTheme="minorHAnsi"/>
      <w:sz w:val="20"/>
    </w:rPr>
  </w:style>
  <w:style w:type="paragraph" w:styleId="Inhopg7">
    <w:name w:val="toc 7"/>
    <w:basedOn w:val="Standaard"/>
    <w:next w:val="Standaard"/>
    <w:autoRedefine/>
    <w:uiPriority w:val="39"/>
    <w:semiHidden/>
    <w:unhideWhenUsed/>
    <w:rsid w:val="005138C0"/>
    <w:pPr>
      <w:ind w:left="1440"/>
    </w:pPr>
    <w:rPr>
      <w:rFonts w:asciiTheme="minorHAnsi" w:hAnsiTheme="minorHAnsi"/>
      <w:sz w:val="20"/>
    </w:rPr>
  </w:style>
  <w:style w:type="paragraph" w:styleId="Inhopg8">
    <w:name w:val="toc 8"/>
    <w:basedOn w:val="Standaard"/>
    <w:next w:val="Standaard"/>
    <w:autoRedefine/>
    <w:uiPriority w:val="39"/>
    <w:semiHidden/>
    <w:unhideWhenUsed/>
    <w:rsid w:val="005138C0"/>
    <w:pPr>
      <w:ind w:left="1680"/>
    </w:pPr>
    <w:rPr>
      <w:rFonts w:asciiTheme="minorHAnsi" w:hAnsiTheme="minorHAnsi"/>
      <w:sz w:val="20"/>
    </w:rPr>
  </w:style>
  <w:style w:type="paragraph" w:styleId="Inhopg9">
    <w:name w:val="toc 9"/>
    <w:basedOn w:val="Standaard"/>
    <w:next w:val="Standaard"/>
    <w:autoRedefine/>
    <w:uiPriority w:val="39"/>
    <w:semiHidden/>
    <w:unhideWhenUsed/>
    <w:rsid w:val="005138C0"/>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7407">
      <w:bodyDiv w:val="1"/>
      <w:marLeft w:val="0"/>
      <w:marRight w:val="0"/>
      <w:marTop w:val="0"/>
      <w:marBottom w:val="0"/>
      <w:divBdr>
        <w:top w:val="none" w:sz="0" w:space="0" w:color="auto"/>
        <w:left w:val="none" w:sz="0" w:space="0" w:color="auto"/>
        <w:bottom w:val="none" w:sz="0" w:space="0" w:color="auto"/>
        <w:right w:val="none" w:sz="0" w:space="0" w:color="auto"/>
      </w:divBdr>
    </w:div>
    <w:div w:id="193931959">
      <w:bodyDiv w:val="1"/>
      <w:marLeft w:val="0"/>
      <w:marRight w:val="0"/>
      <w:marTop w:val="0"/>
      <w:marBottom w:val="0"/>
      <w:divBdr>
        <w:top w:val="none" w:sz="0" w:space="0" w:color="auto"/>
        <w:left w:val="none" w:sz="0" w:space="0" w:color="auto"/>
        <w:bottom w:val="none" w:sz="0" w:space="0" w:color="auto"/>
        <w:right w:val="none" w:sz="0" w:space="0" w:color="auto"/>
      </w:divBdr>
    </w:div>
    <w:div w:id="470706666">
      <w:bodyDiv w:val="1"/>
      <w:marLeft w:val="0"/>
      <w:marRight w:val="0"/>
      <w:marTop w:val="0"/>
      <w:marBottom w:val="0"/>
      <w:divBdr>
        <w:top w:val="none" w:sz="0" w:space="0" w:color="auto"/>
        <w:left w:val="none" w:sz="0" w:space="0" w:color="auto"/>
        <w:bottom w:val="none" w:sz="0" w:space="0" w:color="auto"/>
        <w:right w:val="none" w:sz="0" w:space="0" w:color="auto"/>
      </w:divBdr>
    </w:div>
    <w:div w:id="808933681">
      <w:bodyDiv w:val="1"/>
      <w:marLeft w:val="0"/>
      <w:marRight w:val="0"/>
      <w:marTop w:val="0"/>
      <w:marBottom w:val="0"/>
      <w:divBdr>
        <w:top w:val="none" w:sz="0" w:space="0" w:color="auto"/>
        <w:left w:val="none" w:sz="0" w:space="0" w:color="auto"/>
        <w:bottom w:val="none" w:sz="0" w:space="0" w:color="auto"/>
        <w:right w:val="none" w:sz="0" w:space="0" w:color="auto"/>
      </w:divBdr>
    </w:div>
    <w:div w:id="1276908893">
      <w:bodyDiv w:val="1"/>
      <w:marLeft w:val="0"/>
      <w:marRight w:val="0"/>
      <w:marTop w:val="0"/>
      <w:marBottom w:val="0"/>
      <w:divBdr>
        <w:top w:val="none" w:sz="0" w:space="0" w:color="auto"/>
        <w:left w:val="none" w:sz="0" w:space="0" w:color="auto"/>
        <w:bottom w:val="none" w:sz="0" w:space="0" w:color="auto"/>
        <w:right w:val="none" w:sz="0" w:space="0" w:color="auto"/>
      </w:divBdr>
    </w:div>
    <w:div w:id="1559896810">
      <w:bodyDiv w:val="1"/>
      <w:marLeft w:val="0"/>
      <w:marRight w:val="0"/>
      <w:marTop w:val="0"/>
      <w:marBottom w:val="0"/>
      <w:divBdr>
        <w:top w:val="none" w:sz="0" w:space="0" w:color="auto"/>
        <w:left w:val="none" w:sz="0" w:space="0" w:color="auto"/>
        <w:bottom w:val="none" w:sz="0" w:space="0" w:color="auto"/>
        <w:right w:val="none" w:sz="0" w:space="0" w:color="auto"/>
      </w:divBdr>
    </w:div>
    <w:div w:id="1952206812">
      <w:bodyDiv w:val="1"/>
      <w:marLeft w:val="0"/>
      <w:marRight w:val="0"/>
      <w:marTop w:val="0"/>
      <w:marBottom w:val="0"/>
      <w:divBdr>
        <w:top w:val="none" w:sz="0" w:space="0" w:color="auto"/>
        <w:left w:val="none" w:sz="0" w:space="0" w:color="auto"/>
        <w:bottom w:val="none" w:sz="0" w:space="0" w:color="auto"/>
        <w:right w:val="none" w:sz="0" w:space="0" w:color="auto"/>
      </w:divBdr>
    </w:div>
    <w:div w:id="19891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ttherap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ttherap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ttherap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education.nl" TargetMode="External"/><Relationship Id="rId4" Type="http://schemas.openxmlformats.org/officeDocument/2006/relationships/settings" Target="settings.xml"/><Relationship Id="rId9" Type="http://schemas.openxmlformats.org/officeDocument/2006/relationships/hyperlink" Target="http://www.rosttherapy.com"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0A8D57-CB65-4042-B9DF-9C24883E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1477</Words>
  <Characters>8127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BTR</dc:creator>
  <cp:lastModifiedBy>Cecile Röst</cp:lastModifiedBy>
  <cp:revision>3</cp:revision>
  <dcterms:created xsi:type="dcterms:W3CDTF">2017-11-13T13:21:00Z</dcterms:created>
  <dcterms:modified xsi:type="dcterms:W3CDTF">2019-01-03T17:21:00Z</dcterms:modified>
</cp:coreProperties>
</file>